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45C" w:rsidRPr="00240E2D" w:rsidRDefault="0080645C" w:rsidP="0080645C">
      <w:pPr>
        <w:jc w:val="center"/>
        <w:rPr>
          <w:rFonts w:asciiTheme="majorEastAsia" w:eastAsiaTheme="majorEastAsia" w:hAnsiTheme="majorEastAsia"/>
          <w:b/>
          <w:sz w:val="28"/>
          <w:szCs w:val="28"/>
          <w:u w:val="double"/>
        </w:rPr>
      </w:pPr>
      <w:r w:rsidRPr="00240E2D">
        <w:rPr>
          <w:rFonts w:asciiTheme="majorEastAsia" w:eastAsiaTheme="majorEastAsia" w:hAnsiTheme="majorEastAsia" w:hint="eastAsia"/>
          <w:b/>
          <w:sz w:val="40"/>
          <w:szCs w:val="28"/>
          <w:u w:val="double"/>
        </w:rPr>
        <w:t>講演規定</w:t>
      </w:r>
    </w:p>
    <w:p w:rsidR="005603D5" w:rsidRPr="00AE7502" w:rsidRDefault="005603D5" w:rsidP="005603D5">
      <w:pPr>
        <w:rPr>
          <w:b/>
          <w:sz w:val="24"/>
          <w:szCs w:val="24"/>
          <w:u w:val="dotted"/>
        </w:rPr>
      </w:pPr>
      <w:r w:rsidRPr="004D3E0A">
        <w:rPr>
          <w:b/>
          <w:sz w:val="24"/>
          <w:szCs w:val="24"/>
          <w:u w:val="dotted"/>
        </w:rPr>
        <w:t>1</w:t>
      </w:r>
      <w:r w:rsidRPr="004D3E0A">
        <w:rPr>
          <w:b/>
          <w:sz w:val="24"/>
          <w:szCs w:val="24"/>
          <w:u w:val="dotted"/>
        </w:rPr>
        <w:t>．</w:t>
      </w:r>
      <w:r>
        <w:rPr>
          <w:rFonts w:hint="eastAsia"/>
          <w:b/>
          <w:sz w:val="24"/>
          <w:szCs w:val="24"/>
          <w:u w:val="dotted"/>
        </w:rPr>
        <w:t>総合</w:t>
      </w:r>
      <w:r w:rsidRPr="00AE7502">
        <w:rPr>
          <w:rFonts w:hint="eastAsia"/>
          <w:b/>
          <w:sz w:val="24"/>
          <w:szCs w:val="24"/>
          <w:u w:val="dotted"/>
        </w:rPr>
        <w:t>受付</w:t>
      </w:r>
      <w:r>
        <w:rPr>
          <w:rFonts w:hint="eastAsia"/>
          <w:b/>
          <w:sz w:val="24"/>
          <w:szCs w:val="24"/>
          <w:u w:val="dotted"/>
        </w:rPr>
        <w:t xml:space="preserve">　　　　　　　　　　　　　　　　　　　　　　　　　　　　　　</w:t>
      </w:r>
    </w:p>
    <w:p w:rsidR="005603D5" w:rsidRDefault="005603D5" w:rsidP="005603D5">
      <w:pPr>
        <w:ind w:firstLineChars="100" w:firstLine="210"/>
      </w:pPr>
      <w:r>
        <w:rPr>
          <w:rFonts w:hint="eastAsia"/>
        </w:rPr>
        <w:t xml:space="preserve">場所：宮崎市民プラザ　</w:t>
      </w:r>
      <w:r>
        <w:rPr>
          <w:rFonts w:hint="eastAsia"/>
        </w:rPr>
        <w:t>1F</w:t>
      </w:r>
      <w:r>
        <w:rPr>
          <w:rFonts w:hint="eastAsia"/>
        </w:rPr>
        <w:t xml:space="preserve">　</w:t>
      </w:r>
      <w:r w:rsidRPr="00BD5776">
        <w:rPr>
          <w:rFonts w:hint="eastAsia"/>
          <w:highlight w:val="yellow"/>
        </w:rPr>
        <w:t>ホワイエ（オルブライトホール入口）</w:t>
      </w:r>
    </w:p>
    <w:p w:rsidR="005603D5" w:rsidRDefault="005603D5" w:rsidP="005603D5">
      <w:pPr>
        <w:ind w:firstLineChars="100" w:firstLine="210"/>
      </w:pPr>
      <w:r>
        <w:rPr>
          <w:rFonts w:hint="eastAsia"/>
        </w:rPr>
        <w:t>時間：</w:t>
      </w:r>
      <w:r>
        <w:rPr>
          <w:rFonts w:hint="eastAsia"/>
        </w:rPr>
        <w:t>11</w:t>
      </w:r>
      <w:r>
        <w:rPr>
          <w:rFonts w:hint="eastAsia"/>
        </w:rPr>
        <w:t>月</w:t>
      </w:r>
      <w:r>
        <w:rPr>
          <w:rFonts w:hint="eastAsia"/>
        </w:rPr>
        <w:t xml:space="preserve"> 25</w:t>
      </w:r>
      <w:r>
        <w:rPr>
          <w:rFonts w:hint="eastAsia"/>
        </w:rPr>
        <w:t xml:space="preserve">日（金）　</w:t>
      </w:r>
      <w:r>
        <w:rPr>
          <w:rFonts w:hint="eastAsia"/>
        </w:rPr>
        <w:t>8</w:t>
      </w:r>
      <w:r>
        <w:rPr>
          <w:rFonts w:hint="eastAsia"/>
        </w:rPr>
        <w:t>：</w:t>
      </w:r>
      <w:r>
        <w:rPr>
          <w:rFonts w:hint="eastAsia"/>
        </w:rPr>
        <w:t xml:space="preserve">10 </w:t>
      </w:r>
      <w:r>
        <w:rPr>
          <w:rFonts w:hint="eastAsia"/>
        </w:rPr>
        <w:t>～</w:t>
      </w:r>
      <w:r>
        <w:rPr>
          <w:rFonts w:hint="eastAsia"/>
        </w:rPr>
        <w:t xml:space="preserve"> 19</w:t>
      </w:r>
      <w:r>
        <w:rPr>
          <w:rFonts w:hint="eastAsia"/>
        </w:rPr>
        <w:t>：</w:t>
      </w:r>
      <w:r>
        <w:rPr>
          <w:rFonts w:hint="eastAsia"/>
        </w:rPr>
        <w:t>30</w:t>
      </w:r>
    </w:p>
    <w:p w:rsidR="005603D5" w:rsidRDefault="005603D5" w:rsidP="005603D5">
      <w:pPr>
        <w:ind w:firstLineChars="400" w:firstLine="840"/>
      </w:pPr>
      <w:r>
        <w:rPr>
          <w:rFonts w:hint="eastAsia"/>
        </w:rPr>
        <w:t>11</w:t>
      </w:r>
      <w:r>
        <w:rPr>
          <w:rFonts w:hint="eastAsia"/>
        </w:rPr>
        <w:t>月</w:t>
      </w:r>
      <w:r>
        <w:rPr>
          <w:rFonts w:hint="eastAsia"/>
        </w:rPr>
        <w:t xml:space="preserve"> 26</w:t>
      </w:r>
      <w:r>
        <w:rPr>
          <w:rFonts w:hint="eastAsia"/>
        </w:rPr>
        <w:t xml:space="preserve">日（土）　</w:t>
      </w:r>
      <w:r>
        <w:rPr>
          <w:rFonts w:hint="eastAsia"/>
        </w:rPr>
        <w:t>8</w:t>
      </w:r>
      <w:r>
        <w:rPr>
          <w:rFonts w:hint="eastAsia"/>
        </w:rPr>
        <w:t>：</w:t>
      </w:r>
      <w:r>
        <w:rPr>
          <w:rFonts w:hint="eastAsia"/>
        </w:rPr>
        <w:t xml:space="preserve">10 </w:t>
      </w:r>
      <w:r>
        <w:rPr>
          <w:rFonts w:hint="eastAsia"/>
        </w:rPr>
        <w:t>～</w:t>
      </w:r>
      <w:r>
        <w:rPr>
          <w:rFonts w:hint="eastAsia"/>
        </w:rPr>
        <w:t xml:space="preserve"> 18</w:t>
      </w:r>
      <w:r>
        <w:rPr>
          <w:rFonts w:hint="eastAsia"/>
        </w:rPr>
        <w:t>：</w:t>
      </w:r>
      <w:r>
        <w:rPr>
          <w:rFonts w:hint="eastAsia"/>
        </w:rPr>
        <w:t>30</w:t>
      </w:r>
    </w:p>
    <w:p w:rsidR="00AD09AF" w:rsidRPr="00AD09AF" w:rsidRDefault="00AD09AF" w:rsidP="00AD09AF">
      <w:pPr>
        <w:rPr>
          <w:rFonts w:asciiTheme="majorEastAsia" w:eastAsiaTheme="majorEastAsia" w:hAnsiTheme="majorEastAsia"/>
          <w:b/>
          <w:sz w:val="24"/>
          <w:szCs w:val="24"/>
          <w:u w:val="dotted"/>
        </w:rPr>
      </w:pPr>
    </w:p>
    <w:p w:rsidR="00AD09AF" w:rsidRPr="00AD09AF" w:rsidRDefault="00AD09AF" w:rsidP="00AD09AF">
      <w:pPr>
        <w:rPr>
          <w:rFonts w:asciiTheme="majorEastAsia" w:eastAsiaTheme="majorEastAsia" w:hAnsiTheme="majorEastAsia"/>
          <w:b/>
          <w:sz w:val="24"/>
          <w:szCs w:val="24"/>
          <w:u w:val="dotted"/>
        </w:rPr>
      </w:pPr>
      <w:r w:rsidRPr="006F25F7">
        <w:rPr>
          <w:rFonts w:eastAsiaTheme="majorEastAsia"/>
          <w:b/>
          <w:sz w:val="24"/>
          <w:szCs w:val="24"/>
          <w:u w:val="dotted"/>
        </w:rPr>
        <w:t>2.PC</w:t>
      </w:r>
      <w:r w:rsidRPr="00AD09AF">
        <w:rPr>
          <w:rFonts w:asciiTheme="majorEastAsia" w:eastAsiaTheme="majorEastAsia" w:hAnsiTheme="majorEastAsia" w:hint="eastAsia"/>
          <w:b/>
          <w:sz w:val="24"/>
          <w:szCs w:val="24"/>
          <w:u w:val="dotted"/>
        </w:rPr>
        <w:t xml:space="preserve"> 受付</w:t>
      </w:r>
      <w:r>
        <w:rPr>
          <w:rFonts w:asciiTheme="majorEastAsia" w:eastAsiaTheme="majorEastAsia" w:hAnsiTheme="majorEastAsia" w:hint="eastAsia"/>
          <w:b/>
          <w:sz w:val="24"/>
          <w:szCs w:val="24"/>
          <w:u w:val="dotted"/>
        </w:rPr>
        <w:t xml:space="preserve">                                                                    </w:t>
      </w:r>
    </w:p>
    <w:p w:rsidR="00E1071B" w:rsidRDefault="00AD09AF" w:rsidP="00AD09AF">
      <w:pPr>
        <w:ind w:firstLineChars="100" w:firstLine="210"/>
        <w:rPr>
          <w:color w:val="FF0000"/>
          <w:shd w:val="pct15" w:color="auto" w:fill="FFFFFF"/>
        </w:rPr>
      </w:pPr>
      <w:r>
        <w:rPr>
          <w:rFonts w:hint="eastAsia"/>
        </w:rPr>
        <w:t>場所</w:t>
      </w:r>
      <w:r w:rsidR="005603D5">
        <w:rPr>
          <w:rFonts w:hint="eastAsia"/>
        </w:rPr>
        <w:t>：</w:t>
      </w:r>
      <w:r>
        <w:rPr>
          <w:rFonts w:hint="eastAsia"/>
        </w:rPr>
        <w:t xml:space="preserve">宮崎市民プラザ　</w:t>
      </w:r>
      <w:r>
        <w:rPr>
          <w:rFonts w:hint="eastAsia"/>
        </w:rPr>
        <w:t>1F</w:t>
      </w:r>
      <w:r>
        <w:rPr>
          <w:rFonts w:hint="eastAsia"/>
        </w:rPr>
        <w:t xml:space="preserve">　</w:t>
      </w:r>
      <w:r w:rsidR="005603D5">
        <w:rPr>
          <w:rFonts w:hint="eastAsia"/>
          <w:highlight w:val="yellow"/>
          <w:shd w:val="pct15" w:color="auto" w:fill="FFFFFF"/>
        </w:rPr>
        <w:t>ホワイエ</w:t>
      </w:r>
      <w:r w:rsidRPr="00935771">
        <w:rPr>
          <w:rFonts w:hint="eastAsia"/>
          <w:highlight w:val="yellow"/>
          <w:shd w:val="pct15" w:color="auto" w:fill="FFFFFF"/>
        </w:rPr>
        <w:t xml:space="preserve">　</w:t>
      </w:r>
    </w:p>
    <w:p w:rsidR="00AD09AF" w:rsidRDefault="00AD09AF" w:rsidP="00AD09AF">
      <w:pPr>
        <w:ind w:firstLineChars="100" w:firstLine="210"/>
      </w:pPr>
      <w:r>
        <w:rPr>
          <w:rFonts w:hint="eastAsia"/>
        </w:rPr>
        <w:t>時間</w:t>
      </w:r>
      <w:r w:rsidR="005603D5">
        <w:rPr>
          <w:rFonts w:hint="eastAsia"/>
        </w:rPr>
        <w:t>：</w:t>
      </w:r>
      <w:r>
        <w:rPr>
          <w:rFonts w:hint="eastAsia"/>
        </w:rPr>
        <w:t xml:space="preserve">11 </w:t>
      </w:r>
      <w:r>
        <w:rPr>
          <w:rFonts w:hint="eastAsia"/>
        </w:rPr>
        <w:t>月</w:t>
      </w:r>
      <w:r>
        <w:rPr>
          <w:rFonts w:hint="eastAsia"/>
        </w:rPr>
        <w:t xml:space="preserve"> 25 </w:t>
      </w:r>
      <w:r>
        <w:rPr>
          <w:rFonts w:hint="eastAsia"/>
        </w:rPr>
        <w:t xml:space="preserve">日（金）　</w:t>
      </w:r>
      <w:r>
        <w:rPr>
          <w:rFonts w:hint="eastAsia"/>
        </w:rPr>
        <w:t>8</w:t>
      </w:r>
      <w:r>
        <w:rPr>
          <w:rFonts w:hint="eastAsia"/>
        </w:rPr>
        <w:t>：</w:t>
      </w:r>
      <w:r>
        <w:rPr>
          <w:rFonts w:hint="eastAsia"/>
        </w:rPr>
        <w:t xml:space="preserve">30 </w:t>
      </w:r>
      <w:r>
        <w:rPr>
          <w:rFonts w:hint="eastAsia"/>
        </w:rPr>
        <w:t>～</w:t>
      </w:r>
      <w:r>
        <w:rPr>
          <w:rFonts w:hint="eastAsia"/>
        </w:rPr>
        <w:t xml:space="preserve"> </w:t>
      </w:r>
      <w:r w:rsidRPr="00BD5776">
        <w:rPr>
          <w:rFonts w:hint="eastAsia"/>
          <w:highlight w:val="yellow"/>
        </w:rPr>
        <w:t>17</w:t>
      </w:r>
      <w:r w:rsidRPr="00BD5776">
        <w:rPr>
          <w:rFonts w:hint="eastAsia"/>
          <w:highlight w:val="yellow"/>
        </w:rPr>
        <w:t>：</w:t>
      </w:r>
      <w:r w:rsidRPr="00BD5776">
        <w:rPr>
          <w:rFonts w:hint="eastAsia"/>
          <w:highlight w:val="yellow"/>
        </w:rPr>
        <w:t>45</w:t>
      </w:r>
    </w:p>
    <w:p w:rsidR="00AD09AF" w:rsidRDefault="00AD09AF" w:rsidP="005603D5">
      <w:pPr>
        <w:ind w:firstLineChars="400" w:firstLine="840"/>
      </w:pPr>
      <w:r>
        <w:rPr>
          <w:rFonts w:hint="eastAsia"/>
        </w:rPr>
        <w:t xml:space="preserve">11 </w:t>
      </w:r>
      <w:r>
        <w:rPr>
          <w:rFonts w:hint="eastAsia"/>
        </w:rPr>
        <w:t>月</w:t>
      </w:r>
      <w:r>
        <w:rPr>
          <w:rFonts w:hint="eastAsia"/>
        </w:rPr>
        <w:t xml:space="preserve"> 26 </w:t>
      </w:r>
      <w:r>
        <w:rPr>
          <w:rFonts w:hint="eastAsia"/>
        </w:rPr>
        <w:t xml:space="preserve">日（土）　</w:t>
      </w:r>
      <w:r>
        <w:rPr>
          <w:rFonts w:hint="eastAsia"/>
        </w:rPr>
        <w:t>8</w:t>
      </w:r>
      <w:r>
        <w:rPr>
          <w:rFonts w:hint="eastAsia"/>
        </w:rPr>
        <w:t>：</w:t>
      </w:r>
      <w:r>
        <w:rPr>
          <w:rFonts w:hint="eastAsia"/>
        </w:rPr>
        <w:t xml:space="preserve">30 </w:t>
      </w:r>
      <w:r>
        <w:rPr>
          <w:rFonts w:hint="eastAsia"/>
        </w:rPr>
        <w:t>～</w:t>
      </w:r>
      <w:r>
        <w:rPr>
          <w:rFonts w:hint="eastAsia"/>
        </w:rPr>
        <w:t xml:space="preserve"> </w:t>
      </w:r>
      <w:r w:rsidRPr="00BD5776">
        <w:rPr>
          <w:rFonts w:hint="eastAsia"/>
          <w:highlight w:val="yellow"/>
        </w:rPr>
        <w:t>16</w:t>
      </w:r>
      <w:r w:rsidRPr="00BD5776">
        <w:rPr>
          <w:rFonts w:hint="eastAsia"/>
          <w:highlight w:val="yellow"/>
        </w:rPr>
        <w:t>：</w:t>
      </w:r>
      <w:r w:rsidRPr="00BD5776">
        <w:rPr>
          <w:rFonts w:hint="eastAsia"/>
          <w:highlight w:val="yellow"/>
        </w:rPr>
        <w:t>00</w:t>
      </w:r>
    </w:p>
    <w:p w:rsidR="00AD09AF" w:rsidRDefault="005603D5" w:rsidP="00AD09AF">
      <w:pPr>
        <w:ind w:leftChars="100" w:left="210"/>
      </w:pPr>
      <w:r>
        <w:rPr>
          <w:rFonts w:hint="eastAsia"/>
        </w:rPr>
        <w:t>（</w:t>
      </w:r>
      <w:r>
        <w:rPr>
          <w:rFonts w:hint="eastAsia"/>
        </w:rPr>
        <w:t>1</w:t>
      </w:r>
      <w:r>
        <w:rPr>
          <w:rFonts w:hint="eastAsia"/>
        </w:rPr>
        <w:t>）発表時間</w:t>
      </w:r>
      <w:r w:rsidR="00AD09AF">
        <w:rPr>
          <w:rFonts w:hint="eastAsia"/>
        </w:rPr>
        <w:t xml:space="preserve">60 </w:t>
      </w:r>
      <w:r w:rsidR="00AD09AF">
        <w:rPr>
          <w:rFonts w:hint="eastAsia"/>
        </w:rPr>
        <w:t>分前までに</w:t>
      </w:r>
      <w:r w:rsidR="00AD09AF">
        <w:rPr>
          <w:rFonts w:hint="eastAsia"/>
        </w:rPr>
        <w:t xml:space="preserve"> PC </w:t>
      </w:r>
      <w:r w:rsidR="00AD09AF">
        <w:rPr>
          <w:rFonts w:hint="eastAsia"/>
        </w:rPr>
        <w:t>受付</w:t>
      </w:r>
      <w:r>
        <w:rPr>
          <w:rFonts w:hint="eastAsia"/>
        </w:rPr>
        <w:t>へお越しください</w:t>
      </w:r>
      <w:r w:rsidR="00AD09AF">
        <w:rPr>
          <w:rFonts w:hint="eastAsia"/>
        </w:rPr>
        <w:t>。</w:t>
      </w:r>
    </w:p>
    <w:p w:rsidR="00E1071B" w:rsidRDefault="005603D5" w:rsidP="005603D5">
      <w:pPr>
        <w:ind w:leftChars="100" w:left="735" w:hangingChars="250" w:hanging="525"/>
      </w:pPr>
      <w:r>
        <w:rPr>
          <w:rFonts w:hint="eastAsia"/>
        </w:rPr>
        <w:t>（</w:t>
      </w:r>
      <w:r>
        <w:rPr>
          <w:rFonts w:hint="eastAsia"/>
        </w:rPr>
        <w:t>2</w:t>
      </w:r>
      <w:r>
        <w:rPr>
          <w:rFonts w:hint="eastAsia"/>
        </w:rPr>
        <w:t>）発表セッションが</w:t>
      </w:r>
      <w:r w:rsidR="00AD09AF">
        <w:rPr>
          <w:rFonts w:hint="eastAsia"/>
        </w:rPr>
        <w:t>朝</w:t>
      </w:r>
      <w:r>
        <w:rPr>
          <w:rFonts w:hint="eastAsia"/>
        </w:rPr>
        <w:t>早い時間の方は、発表いただく前日または当日</w:t>
      </w:r>
      <w:r>
        <w:rPr>
          <w:rFonts w:hint="eastAsia"/>
        </w:rPr>
        <w:t>8</w:t>
      </w:r>
      <w:r>
        <w:rPr>
          <w:rFonts w:hint="eastAsia"/>
        </w:rPr>
        <w:t>：</w:t>
      </w:r>
      <w:r w:rsidR="00AD09AF">
        <w:rPr>
          <w:rFonts w:hint="eastAsia"/>
        </w:rPr>
        <w:t xml:space="preserve"> 30 </w:t>
      </w:r>
      <w:r w:rsidR="00AD09AF">
        <w:rPr>
          <w:rFonts w:hint="eastAsia"/>
        </w:rPr>
        <w:t>まで</w:t>
      </w:r>
      <w:r>
        <w:rPr>
          <w:rFonts w:hint="eastAsia"/>
        </w:rPr>
        <w:t>に</w:t>
      </w:r>
    </w:p>
    <w:p w:rsidR="00AD09AF" w:rsidRDefault="005603D5" w:rsidP="00E1071B">
      <w:pPr>
        <w:ind w:leftChars="300" w:left="630" w:firstLineChars="100" w:firstLine="210"/>
      </w:pPr>
      <w:r>
        <w:rPr>
          <w:rFonts w:hint="eastAsia"/>
        </w:rPr>
        <w:t>PC</w:t>
      </w:r>
      <w:r>
        <w:rPr>
          <w:rFonts w:hint="eastAsia"/>
        </w:rPr>
        <w:t>受付へお越しください。</w:t>
      </w:r>
    </w:p>
    <w:p w:rsidR="005603D5" w:rsidRPr="005603D5" w:rsidRDefault="005603D5" w:rsidP="005603D5">
      <w:pPr>
        <w:ind w:firstLineChars="100" w:firstLine="210"/>
      </w:pPr>
      <w:r>
        <w:rPr>
          <w:rFonts w:hint="eastAsia"/>
        </w:rPr>
        <w:t>（</w:t>
      </w:r>
      <w:r>
        <w:rPr>
          <w:rFonts w:hint="eastAsia"/>
        </w:rPr>
        <w:t>3</w:t>
      </w:r>
      <w:r>
        <w:rPr>
          <w:rFonts w:hint="eastAsia"/>
        </w:rPr>
        <w:t>）</w:t>
      </w:r>
      <w:r>
        <w:rPr>
          <w:rFonts w:hint="eastAsia"/>
        </w:rPr>
        <w:t>PC</w:t>
      </w:r>
      <w:r>
        <w:rPr>
          <w:rFonts w:hint="eastAsia"/>
        </w:rPr>
        <w:t>受付では、当日のデータ作成や修正はできません。予めご了承ください。</w:t>
      </w:r>
    </w:p>
    <w:p w:rsidR="005603D5" w:rsidRPr="00AD09AF" w:rsidRDefault="005603D5" w:rsidP="0080645C">
      <w:pPr>
        <w:rPr>
          <w:rFonts w:asciiTheme="majorEastAsia" w:eastAsiaTheme="majorEastAsia" w:hAnsiTheme="majorEastAsia"/>
          <w:szCs w:val="21"/>
        </w:rPr>
      </w:pPr>
    </w:p>
    <w:p w:rsidR="0080645C" w:rsidRPr="00AD09AF" w:rsidRDefault="00AD09AF" w:rsidP="0080645C">
      <w:pPr>
        <w:rPr>
          <w:rFonts w:asciiTheme="minorEastAsia" w:hAnsiTheme="minorEastAsia"/>
          <w:b/>
          <w:sz w:val="24"/>
          <w:szCs w:val="24"/>
          <w:u w:val="dotted"/>
        </w:rPr>
      </w:pPr>
      <w:r w:rsidRPr="004D3E0A">
        <w:rPr>
          <w:b/>
          <w:sz w:val="24"/>
          <w:szCs w:val="24"/>
          <w:u w:val="dotted"/>
        </w:rPr>
        <w:t>3.</w:t>
      </w:r>
      <w:r w:rsidR="0080645C" w:rsidRPr="00AD09AF">
        <w:rPr>
          <w:rFonts w:asciiTheme="minorEastAsia" w:hAnsiTheme="minorEastAsia" w:hint="eastAsia"/>
          <w:b/>
          <w:sz w:val="24"/>
          <w:szCs w:val="24"/>
          <w:u w:val="dotted"/>
        </w:rPr>
        <w:t>講演時間</w:t>
      </w:r>
      <w:r>
        <w:rPr>
          <w:rFonts w:asciiTheme="minorEastAsia" w:hAnsiTheme="minorEastAsia" w:hint="eastAsia"/>
          <w:b/>
          <w:sz w:val="24"/>
          <w:szCs w:val="24"/>
          <w:u w:val="dotted"/>
        </w:rPr>
        <w:t xml:space="preserve">                                                                   </w:t>
      </w:r>
    </w:p>
    <w:p w:rsidR="0080645C" w:rsidRDefault="004D3E0A" w:rsidP="004D3E0A">
      <w:pPr>
        <w:ind w:leftChars="100" w:left="735" w:hangingChars="250" w:hanging="525"/>
      </w:pPr>
      <w:r>
        <w:rPr>
          <w:rFonts w:hint="eastAsia"/>
        </w:rPr>
        <w:t>（</w:t>
      </w:r>
      <w:r>
        <w:rPr>
          <w:rFonts w:hint="eastAsia"/>
        </w:rPr>
        <w:t>1</w:t>
      </w:r>
      <w:r>
        <w:rPr>
          <w:rFonts w:hint="eastAsia"/>
        </w:rPr>
        <w:t>）</w:t>
      </w:r>
      <w:r w:rsidR="00935771" w:rsidRPr="004D3E0A">
        <w:rPr>
          <w:rFonts w:hint="eastAsia"/>
        </w:rPr>
        <w:t>特別講演、招待講演、ボトックス実技講習セミナー、</w:t>
      </w:r>
      <w:r w:rsidR="00935771" w:rsidRPr="004D3E0A">
        <w:rPr>
          <w:rFonts w:hint="eastAsia"/>
        </w:rPr>
        <w:t>ORT</w:t>
      </w:r>
      <w:r w:rsidR="00935771" w:rsidRPr="004D3E0A">
        <w:rPr>
          <w:rFonts w:hint="eastAsia"/>
        </w:rPr>
        <w:t>企画</w:t>
      </w:r>
      <w:r w:rsidR="005603D5" w:rsidRPr="004D3E0A">
        <w:rPr>
          <w:rFonts w:hint="eastAsia"/>
        </w:rPr>
        <w:t>、ランチタイムセミナー</w:t>
      </w:r>
      <w:r w:rsidR="0080645C" w:rsidRPr="004D3E0A">
        <w:rPr>
          <w:rFonts w:hint="eastAsia"/>
        </w:rPr>
        <w:t>の講</w:t>
      </w:r>
      <w:r w:rsidR="0080645C">
        <w:rPr>
          <w:rFonts w:hint="eastAsia"/>
        </w:rPr>
        <w:t>演者は、セッションにより異なります。別途ご連絡しております書面にてご確認ください。</w:t>
      </w:r>
    </w:p>
    <w:p w:rsidR="0080645C" w:rsidRDefault="004D3E0A" w:rsidP="002201B2">
      <w:pPr>
        <w:ind w:firstLineChars="100" w:firstLine="210"/>
      </w:pPr>
      <w:r w:rsidRPr="004D3E0A">
        <w:rPr>
          <w:rFonts w:hint="eastAsia"/>
        </w:rPr>
        <w:t>（</w:t>
      </w:r>
      <w:r w:rsidRPr="004D3E0A">
        <w:rPr>
          <w:rFonts w:hint="eastAsia"/>
        </w:rPr>
        <w:t>2</w:t>
      </w:r>
      <w:r w:rsidRPr="004D3E0A">
        <w:rPr>
          <w:rFonts w:hint="eastAsia"/>
        </w:rPr>
        <w:t>）</w:t>
      </w:r>
      <w:r w:rsidR="0080645C" w:rsidRPr="004D3E0A">
        <w:rPr>
          <w:rFonts w:hint="eastAsia"/>
          <w:u w:val="single"/>
        </w:rPr>
        <w:t>一般口演の講演者は、発表</w:t>
      </w:r>
      <w:r w:rsidR="00631F2E" w:rsidRPr="004D3E0A">
        <w:rPr>
          <w:rFonts w:hint="eastAsia"/>
          <w:u w:val="single"/>
        </w:rPr>
        <w:t xml:space="preserve"> 6</w:t>
      </w:r>
      <w:r w:rsidR="0080645C" w:rsidRPr="004D3E0A">
        <w:rPr>
          <w:rFonts w:hint="eastAsia"/>
          <w:u w:val="single"/>
        </w:rPr>
        <w:t xml:space="preserve"> </w:t>
      </w:r>
      <w:r w:rsidR="0080645C" w:rsidRPr="004D3E0A">
        <w:rPr>
          <w:rFonts w:hint="eastAsia"/>
          <w:u w:val="single"/>
        </w:rPr>
        <w:t>分、質疑応答</w:t>
      </w:r>
      <w:r w:rsidR="0080645C" w:rsidRPr="004D3E0A">
        <w:rPr>
          <w:rFonts w:hint="eastAsia"/>
          <w:u w:val="single"/>
        </w:rPr>
        <w:t xml:space="preserve"> 3 </w:t>
      </w:r>
      <w:r w:rsidR="0080645C" w:rsidRPr="004D3E0A">
        <w:rPr>
          <w:rFonts w:hint="eastAsia"/>
          <w:u w:val="single"/>
        </w:rPr>
        <w:t>分の合計</w:t>
      </w:r>
      <w:r w:rsidR="00631F2E" w:rsidRPr="004D3E0A">
        <w:rPr>
          <w:rFonts w:hint="eastAsia"/>
          <w:u w:val="single"/>
        </w:rPr>
        <w:t xml:space="preserve"> 9</w:t>
      </w:r>
      <w:r w:rsidR="0080645C" w:rsidRPr="004D3E0A">
        <w:rPr>
          <w:rFonts w:hint="eastAsia"/>
          <w:u w:val="single"/>
        </w:rPr>
        <w:t xml:space="preserve"> </w:t>
      </w:r>
      <w:r w:rsidR="0080645C" w:rsidRPr="004D3E0A">
        <w:rPr>
          <w:rFonts w:hint="eastAsia"/>
          <w:u w:val="single"/>
        </w:rPr>
        <w:t>分</w:t>
      </w:r>
      <w:r w:rsidR="0080645C">
        <w:rPr>
          <w:rFonts w:hint="eastAsia"/>
        </w:rPr>
        <w:t>です。</w:t>
      </w:r>
    </w:p>
    <w:p w:rsidR="0080645C" w:rsidRDefault="004D3E0A" w:rsidP="004D3E0A">
      <w:pPr>
        <w:ind w:leftChars="100" w:left="735" w:hangingChars="250" w:hanging="525"/>
      </w:pPr>
      <w:r>
        <w:rPr>
          <w:rFonts w:hint="eastAsia"/>
        </w:rPr>
        <w:t>（</w:t>
      </w:r>
      <w:r>
        <w:rPr>
          <w:rFonts w:hint="eastAsia"/>
        </w:rPr>
        <w:t>3</w:t>
      </w:r>
      <w:r>
        <w:rPr>
          <w:rFonts w:hint="eastAsia"/>
        </w:rPr>
        <w:t>）</w:t>
      </w:r>
      <w:r w:rsidR="0080645C">
        <w:rPr>
          <w:rFonts w:hint="eastAsia"/>
        </w:rPr>
        <w:t>発表終了</w:t>
      </w:r>
      <w:r w:rsidR="0080645C">
        <w:rPr>
          <w:rFonts w:hint="eastAsia"/>
        </w:rPr>
        <w:t xml:space="preserve"> 1 </w:t>
      </w:r>
      <w:r w:rsidR="0080645C">
        <w:rPr>
          <w:rFonts w:hint="eastAsia"/>
        </w:rPr>
        <w:t>分前に黄ランプ、終了時に赤</w:t>
      </w:r>
      <w:bookmarkStart w:id="0" w:name="_GoBack"/>
      <w:bookmarkEnd w:id="0"/>
      <w:r w:rsidR="0080645C">
        <w:rPr>
          <w:rFonts w:hint="eastAsia"/>
        </w:rPr>
        <w:t>ランプが点灯いたしますので、時間厳守でお願いいたします。</w:t>
      </w:r>
    </w:p>
    <w:p w:rsidR="0080645C" w:rsidRDefault="0080645C" w:rsidP="0080645C"/>
    <w:p w:rsidR="0080645C" w:rsidRPr="00AD09AF" w:rsidRDefault="002201B2" w:rsidP="0080645C">
      <w:pPr>
        <w:rPr>
          <w:b/>
          <w:sz w:val="24"/>
          <w:szCs w:val="24"/>
          <w:u w:val="dotted"/>
        </w:rPr>
      </w:pPr>
      <w:r>
        <w:rPr>
          <w:rFonts w:hint="eastAsia"/>
          <w:b/>
          <w:sz w:val="24"/>
          <w:szCs w:val="24"/>
          <w:u w:val="dotted"/>
        </w:rPr>
        <w:t>4.</w:t>
      </w:r>
      <w:r w:rsidR="0080645C" w:rsidRPr="00AD09AF">
        <w:rPr>
          <w:rFonts w:hint="eastAsia"/>
          <w:b/>
          <w:sz w:val="24"/>
          <w:szCs w:val="24"/>
          <w:u w:val="dotted"/>
        </w:rPr>
        <w:t>進行</w:t>
      </w:r>
      <w:r w:rsidR="00AD09AF">
        <w:rPr>
          <w:rFonts w:hint="eastAsia"/>
          <w:b/>
          <w:sz w:val="24"/>
          <w:szCs w:val="24"/>
          <w:u w:val="dotted"/>
        </w:rPr>
        <w:t xml:space="preserve">                                                                        </w:t>
      </w:r>
    </w:p>
    <w:p w:rsidR="0080645C" w:rsidRDefault="004D3E0A" w:rsidP="002201B2">
      <w:pPr>
        <w:ind w:firstLineChars="100" w:firstLine="210"/>
      </w:pPr>
      <w:r>
        <w:rPr>
          <w:rFonts w:hint="eastAsia"/>
        </w:rPr>
        <w:t>（</w:t>
      </w:r>
      <w:r>
        <w:rPr>
          <w:rFonts w:hint="eastAsia"/>
        </w:rPr>
        <w:t>1</w:t>
      </w:r>
      <w:r>
        <w:rPr>
          <w:rFonts w:hint="eastAsia"/>
        </w:rPr>
        <w:t>）</w:t>
      </w:r>
      <w:r w:rsidR="0080645C">
        <w:rPr>
          <w:rFonts w:hint="eastAsia"/>
        </w:rPr>
        <w:t>講演者は、座長の指示のもと、講演を行ってください。</w:t>
      </w:r>
    </w:p>
    <w:p w:rsidR="0080645C" w:rsidRDefault="004D3E0A" w:rsidP="002201B2">
      <w:pPr>
        <w:ind w:firstLineChars="100" w:firstLine="210"/>
      </w:pPr>
      <w:r>
        <w:rPr>
          <w:rFonts w:hint="eastAsia"/>
        </w:rPr>
        <w:t>（</w:t>
      </w:r>
      <w:r>
        <w:rPr>
          <w:rFonts w:hint="eastAsia"/>
        </w:rPr>
        <w:t>2</w:t>
      </w:r>
      <w:r>
        <w:rPr>
          <w:rFonts w:hint="eastAsia"/>
        </w:rPr>
        <w:t>）</w:t>
      </w:r>
      <w:r w:rsidR="0080645C">
        <w:rPr>
          <w:rFonts w:hint="eastAsia"/>
        </w:rPr>
        <w:t>講演者は、</w:t>
      </w:r>
      <w:r w:rsidR="0080645C" w:rsidRPr="004D3E0A">
        <w:rPr>
          <w:rFonts w:hint="eastAsia"/>
          <w:highlight w:val="yellow"/>
        </w:rPr>
        <w:t>セッション開始</w:t>
      </w:r>
      <w:r w:rsidR="0080645C" w:rsidRPr="004D3E0A">
        <w:rPr>
          <w:rFonts w:hint="eastAsia"/>
          <w:highlight w:val="yellow"/>
        </w:rPr>
        <w:t xml:space="preserve"> 30 </w:t>
      </w:r>
      <w:r w:rsidR="0080645C" w:rsidRPr="004D3E0A">
        <w:rPr>
          <w:rFonts w:hint="eastAsia"/>
          <w:highlight w:val="yellow"/>
        </w:rPr>
        <w:t>分前まで</w:t>
      </w:r>
      <w:r w:rsidR="0080645C">
        <w:rPr>
          <w:rFonts w:hint="eastAsia"/>
        </w:rPr>
        <w:t>に会場内最前列の次演者席にお着きください。</w:t>
      </w:r>
    </w:p>
    <w:p w:rsidR="0080645C" w:rsidRDefault="004D3E0A" w:rsidP="002201B2">
      <w:pPr>
        <w:ind w:firstLineChars="100" w:firstLine="210"/>
      </w:pPr>
      <w:r>
        <w:rPr>
          <w:rFonts w:hint="eastAsia"/>
        </w:rPr>
        <w:t>（</w:t>
      </w:r>
      <w:r>
        <w:rPr>
          <w:rFonts w:hint="eastAsia"/>
        </w:rPr>
        <w:t>3</w:t>
      </w:r>
      <w:r>
        <w:rPr>
          <w:rFonts w:hint="eastAsia"/>
        </w:rPr>
        <w:t>）</w:t>
      </w:r>
      <w:r w:rsidR="0080645C">
        <w:rPr>
          <w:rFonts w:hint="eastAsia"/>
        </w:rPr>
        <w:t>座長は、</w:t>
      </w:r>
      <w:r w:rsidR="0080645C" w:rsidRPr="004D3E0A">
        <w:rPr>
          <w:rFonts w:hint="eastAsia"/>
          <w:highlight w:val="yellow"/>
        </w:rPr>
        <w:t>セッション開始</w:t>
      </w:r>
      <w:r w:rsidR="0080645C" w:rsidRPr="004D3E0A">
        <w:rPr>
          <w:rFonts w:hint="eastAsia"/>
          <w:highlight w:val="yellow"/>
        </w:rPr>
        <w:t xml:space="preserve"> 20 </w:t>
      </w:r>
      <w:r w:rsidR="0080645C" w:rsidRPr="004D3E0A">
        <w:rPr>
          <w:rFonts w:hint="eastAsia"/>
          <w:highlight w:val="yellow"/>
        </w:rPr>
        <w:t>分前まで</w:t>
      </w:r>
      <w:r w:rsidR="0080645C">
        <w:rPr>
          <w:rFonts w:hint="eastAsia"/>
        </w:rPr>
        <w:t>に会場内最前列の次座長席にお着きください。</w:t>
      </w:r>
    </w:p>
    <w:p w:rsidR="0080645C" w:rsidRDefault="004D3E0A" w:rsidP="002201B2">
      <w:pPr>
        <w:ind w:firstLineChars="100" w:firstLine="210"/>
      </w:pPr>
      <w:r>
        <w:rPr>
          <w:rFonts w:hint="eastAsia"/>
        </w:rPr>
        <w:t>（</w:t>
      </w:r>
      <w:r>
        <w:rPr>
          <w:rFonts w:hint="eastAsia"/>
        </w:rPr>
        <w:t>4</w:t>
      </w:r>
      <w:r>
        <w:rPr>
          <w:rFonts w:hint="eastAsia"/>
        </w:rPr>
        <w:t>）</w:t>
      </w:r>
      <w:r w:rsidR="0080645C">
        <w:rPr>
          <w:rFonts w:hint="eastAsia"/>
        </w:rPr>
        <w:t>座長は、開始の合図が入り次第登壇し、セッションを開始してください。</w:t>
      </w:r>
    </w:p>
    <w:p w:rsidR="0080645C" w:rsidRDefault="004D3E0A" w:rsidP="002201B2">
      <w:pPr>
        <w:ind w:firstLineChars="100" w:firstLine="210"/>
      </w:pPr>
      <w:r>
        <w:rPr>
          <w:rFonts w:hint="eastAsia"/>
        </w:rPr>
        <w:t>（</w:t>
      </w:r>
      <w:r>
        <w:rPr>
          <w:rFonts w:hint="eastAsia"/>
        </w:rPr>
        <w:t>5</w:t>
      </w:r>
      <w:r>
        <w:rPr>
          <w:rFonts w:hint="eastAsia"/>
        </w:rPr>
        <w:t>）</w:t>
      </w:r>
      <w:r w:rsidR="0080645C">
        <w:rPr>
          <w:rFonts w:hint="eastAsia"/>
        </w:rPr>
        <w:t>時間厳守にご協力ください。</w:t>
      </w:r>
    </w:p>
    <w:p w:rsidR="0080645C" w:rsidRDefault="0080645C" w:rsidP="0080645C"/>
    <w:p w:rsidR="0080645C" w:rsidRPr="00AD09AF" w:rsidRDefault="002201B2" w:rsidP="0080645C">
      <w:pPr>
        <w:rPr>
          <w:b/>
          <w:sz w:val="24"/>
          <w:szCs w:val="24"/>
          <w:u w:val="dotted"/>
        </w:rPr>
      </w:pPr>
      <w:r>
        <w:rPr>
          <w:rFonts w:hint="eastAsia"/>
          <w:b/>
          <w:sz w:val="24"/>
          <w:szCs w:val="24"/>
          <w:u w:val="dotted"/>
        </w:rPr>
        <w:t>5.</w:t>
      </w:r>
      <w:r w:rsidR="0080645C" w:rsidRPr="00AD09AF">
        <w:rPr>
          <w:rFonts w:hint="eastAsia"/>
          <w:b/>
          <w:sz w:val="24"/>
          <w:szCs w:val="24"/>
          <w:u w:val="dotted"/>
        </w:rPr>
        <w:t>利益相反（</w:t>
      </w:r>
      <w:r w:rsidR="0080645C" w:rsidRPr="00AD09AF">
        <w:rPr>
          <w:rFonts w:hint="eastAsia"/>
          <w:b/>
          <w:sz w:val="24"/>
          <w:szCs w:val="24"/>
          <w:u w:val="dotted"/>
        </w:rPr>
        <w:t>Conflict of Interest</w:t>
      </w:r>
      <w:r w:rsidR="0080645C" w:rsidRPr="00AD09AF">
        <w:rPr>
          <w:rFonts w:hint="eastAsia"/>
          <w:b/>
          <w:sz w:val="24"/>
          <w:szCs w:val="24"/>
          <w:u w:val="dotted"/>
        </w:rPr>
        <w:t>）</w:t>
      </w:r>
      <w:r w:rsidR="00AD09AF">
        <w:rPr>
          <w:rFonts w:hint="eastAsia"/>
          <w:b/>
          <w:sz w:val="24"/>
          <w:szCs w:val="24"/>
          <w:u w:val="dotted"/>
        </w:rPr>
        <w:t xml:space="preserve">                                               </w:t>
      </w:r>
    </w:p>
    <w:p w:rsidR="0080645C" w:rsidRDefault="0080645C" w:rsidP="004D3E0A">
      <w:pPr>
        <w:ind w:leftChars="100" w:left="210"/>
      </w:pPr>
      <w:r>
        <w:rPr>
          <w:rFonts w:hint="eastAsia"/>
        </w:rPr>
        <w:t>共催セミナーを含む全ての発表に関し、口演時の</w:t>
      </w:r>
      <w:r>
        <w:rPr>
          <w:rFonts w:hint="eastAsia"/>
        </w:rPr>
        <w:t xml:space="preserve"> 2 </w:t>
      </w:r>
      <w:r>
        <w:rPr>
          <w:rFonts w:hint="eastAsia"/>
        </w:rPr>
        <w:t>枚目のスライド末尾に利益相反公表基準の有無を必ず記載してください。演者全員が公表の対象に該当しない場合、「利益相反公表基準に該当無し」と記載してください。該当有りの場合、カテゴリーとクラスの表示は著者の判断に一任します。</w:t>
      </w:r>
    </w:p>
    <w:p w:rsidR="0080645C" w:rsidRDefault="0080645C" w:rsidP="0080645C"/>
    <w:p w:rsidR="005603D5" w:rsidRDefault="005603D5" w:rsidP="0080645C"/>
    <w:p w:rsidR="005603D5" w:rsidRDefault="005603D5" w:rsidP="0080645C"/>
    <w:p w:rsidR="005603D5" w:rsidRDefault="005603D5" w:rsidP="0080645C"/>
    <w:p w:rsidR="0080645C" w:rsidRPr="00AD09AF" w:rsidRDefault="002201B2" w:rsidP="0080645C">
      <w:pPr>
        <w:rPr>
          <w:b/>
          <w:sz w:val="24"/>
          <w:szCs w:val="24"/>
          <w:u w:val="dotted"/>
        </w:rPr>
      </w:pPr>
      <w:r>
        <w:rPr>
          <w:rFonts w:hint="eastAsia"/>
          <w:b/>
          <w:sz w:val="24"/>
          <w:szCs w:val="24"/>
          <w:u w:val="dotted"/>
        </w:rPr>
        <w:lastRenderedPageBreak/>
        <w:t>6.</w:t>
      </w:r>
      <w:r w:rsidR="0080645C" w:rsidRPr="00AD09AF">
        <w:rPr>
          <w:rFonts w:hint="eastAsia"/>
          <w:b/>
          <w:sz w:val="24"/>
          <w:szCs w:val="24"/>
          <w:u w:val="dotted"/>
        </w:rPr>
        <w:t>発表機材とデータの作成</w:t>
      </w:r>
      <w:r w:rsidR="00AD09AF">
        <w:rPr>
          <w:rFonts w:hint="eastAsia"/>
          <w:b/>
          <w:sz w:val="24"/>
          <w:szCs w:val="24"/>
          <w:u w:val="dotted"/>
        </w:rPr>
        <w:t xml:space="preserve">                                                       </w:t>
      </w:r>
    </w:p>
    <w:p w:rsidR="0080645C" w:rsidRDefault="0080645C" w:rsidP="0080645C">
      <w:r>
        <w:rPr>
          <w:rFonts w:hint="eastAsia"/>
        </w:rPr>
        <w:t>【発表データ持参の場合（</w:t>
      </w:r>
      <w:r>
        <w:rPr>
          <w:rFonts w:hint="eastAsia"/>
        </w:rPr>
        <w:t xml:space="preserve">Windows </w:t>
      </w:r>
      <w:r>
        <w:rPr>
          <w:rFonts w:hint="eastAsia"/>
        </w:rPr>
        <w:t>のみ）】</w:t>
      </w:r>
    </w:p>
    <w:p w:rsidR="0080645C" w:rsidRDefault="004D3E0A" w:rsidP="004D3E0A">
      <w:pPr>
        <w:ind w:left="525" w:hangingChars="250" w:hanging="525"/>
      </w:pPr>
      <w:r>
        <w:rPr>
          <w:rFonts w:hint="eastAsia"/>
        </w:rPr>
        <w:t>（</w:t>
      </w:r>
      <w:r>
        <w:rPr>
          <w:rFonts w:hint="eastAsia"/>
        </w:rPr>
        <w:t>1</w:t>
      </w:r>
      <w:r>
        <w:rPr>
          <w:rFonts w:hint="eastAsia"/>
        </w:rPr>
        <w:t>）</w:t>
      </w:r>
      <w:r w:rsidR="0080645C">
        <w:rPr>
          <w:rFonts w:hint="eastAsia"/>
        </w:rPr>
        <w:t>デジタルプレゼンテーション（</w:t>
      </w:r>
      <w:r w:rsidR="0080645C">
        <w:rPr>
          <w:rFonts w:hint="eastAsia"/>
        </w:rPr>
        <w:t xml:space="preserve">1 </w:t>
      </w:r>
      <w:r w:rsidR="0080645C">
        <w:rPr>
          <w:rFonts w:hint="eastAsia"/>
        </w:rPr>
        <w:t>面）となります。ビデオ、スライド（フィルム）での発表はできません。</w:t>
      </w:r>
    </w:p>
    <w:p w:rsidR="0080645C" w:rsidRDefault="004D3E0A" w:rsidP="004D3E0A">
      <w:pPr>
        <w:ind w:rightChars="-338" w:right="-710"/>
      </w:pPr>
      <w:r>
        <w:rPr>
          <w:rFonts w:hint="eastAsia"/>
        </w:rPr>
        <w:t>（</w:t>
      </w:r>
      <w:r>
        <w:rPr>
          <w:rFonts w:hint="eastAsia"/>
        </w:rPr>
        <w:t>2</w:t>
      </w:r>
      <w:r>
        <w:rPr>
          <w:rFonts w:hint="eastAsia"/>
        </w:rPr>
        <w:t>）</w:t>
      </w:r>
      <w:r w:rsidR="0080645C">
        <w:rPr>
          <w:rFonts w:hint="eastAsia"/>
        </w:rPr>
        <w:t>Windows7</w:t>
      </w:r>
      <w:r w:rsidR="0080645C">
        <w:rPr>
          <w:rFonts w:hint="eastAsia"/>
        </w:rPr>
        <w:t>、</w:t>
      </w:r>
      <w:r w:rsidR="0080645C">
        <w:rPr>
          <w:rFonts w:hint="eastAsia"/>
        </w:rPr>
        <w:t xml:space="preserve">PowerPoint 2007/2010/2013 </w:t>
      </w:r>
      <w:r w:rsidR="0080645C">
        <w:rPr>
          <w:rFonts w:hint="eastAsia"/>
        </w:rPr>
        <w:t>がインストールされた</w:t>
      </w:r>
      <w:r w:rsidR="0080645C">
        <w:rPr>
          <w:rFonts w:hint="eastAsia"/>
        </w:rPr>
        <w:t xml:space="preserve"> </w:t>
      </w:r>
      <w:r w:rsidR="0080645C">
        <w:rPr>
          <w:rFonts w:hint="eastAsia"/>
        </w:rPr>
        <w:t>パソコンを準備いたします。</w:t>
      </w:r>
    </w:p>
    <w:p w:rsidR="0080645C" w:rsidRDefault="004D3E0A" w:rsidP="004D3E0A">
      <w:pPr>
        <w:ind w:left="525" w:hangingChars="250" w:hanging="525"/>
      </w:pPr>
      <w:r>
        <w:rPr>
          <w:rFonts w:hint="eastAsia"/>
        </w:rPr>
        <w:t>（</w:t>
      </w:r>
      <w:r>
        <w:rPr>
          <w:rFonts w:hint="eastAsia"/>
        </w:rPr>
        <w:t>3</w:t>
      </w:r>
      <w:r>
        <w:rPr>
          <w:rFonts w:hint="eastAsia"/>
        </w:rPr>
        <w:t>）</w:t>
      </w:r>
      <w:r w:rsidR="0080645C">
        <w:rPr>
          <w:rFonts w:hint="eastAsia"/>
        </w:rPr>
        <w:t>発表データは、</w:t>
      </w:r>
      <w:r w:rsidR="0080645C">
        <w:rPr>
          <w:rFonts w:hint="eastAsia"/>
        </w:rPr>
        <w:t xml:space="preserve">USB </w:t>
      </w:r>
      <w:r w:rsidR="0080645C">
        <w:rPr>
          <w:rFonts w:hint="eastAsia"/>
        </w:rPr>
        <w:t>メモリまたは</w:t>
      </w:r>
      <w:r w:rsidR="0080645C">
        <w:rPr>
          <w:rFonts w:hint="eastAsia"/>
        </w:rPr>
        <w:t xml:space="preserve"> CD-R </w:t>
      </w:r>
      <w:r w:rsidR="0080645C">
        <w:rPr>
          <w:rFonts w:hint="eastAsia"/>
        </w:rPr>
        <w:t>に保存してご持参ください。また、保存いただく際には発表データのファイル名を「演題番号　演者名（フルネーム）」としてください。</w:t>
      </w:r>
    </w:p>
    <w:p w:rsidR="0080645C" w:rsidRDefault="0080645C" w:rsidP="0080645C">
      <w:r>
        <w:rPr>
          <w:rFonts w:hint="eastAsia"/>
        </w:rPr>
        <w:t xml:space="preserve">　</w:t>
      </w:r>
      <w:r w:rsidR="004D3E0A">
        <w:rPr>
          <w:rFonts w:hint="eastAsia"/>
        </w:rPr>
        <w:t xml:space="preserve">  </w:t>
      </w:r>
      <w:r>
        <w:rPr>
          <w:rFonts w:hint="eastAsia"/>
        </w:rPr>
        <w:t>〔例：</w:t>
      </w:r>
      <w:r>
        <w:rPr>
          <w:rFonts w:hint="eastAsia"/>
        </w:rPr>
        <w:t xml:space="preserve">O-1-1 </w:t>
      </w:r>
      <w:r>
        <w:rPr>
          <w:rFonts w:hint="eastAsia"/>
        </w:rPr>
        <w:t>神経太郎、</w:t>
      </w:r>
      <w:r>
        <w:rPr>
          <w:rFonts w:hint="eastAsia"/>
        </w:rPr>
        <w:t xml:space="preserve">S1-1 </w:t>
      </w:r>
      <w:r>
        <w:rPr>
          <w:rFonts w:hint="eastAsia"/>
        </w:rPr>
        <w:t>神経花子〕</w:t>
      </w:r>
    </w:p>
    <w:p w:rsidR="0080645C" w:rsidRDefault="004D3E0A" w:rsidP="0080645C">
      <w:r>
        <w:rPr>
          <w:rFonts w:hint="eastAsia"/>
        </w:rPr>
        <w:t>（</w:t>
      </w:r>
      <w:r>
        <w:rPr>
          <w:rFonts w:hint="eastAsia"/>
        </w:rPr>
        <w:t>4</w:t>
      </w:r>
      <w:r>
        <w:rPr>
          <w:rFonts w:hint="eastAsia"/>
        </w:rPr>
        <w:t>）</w:t>
      </w:r>
      <w:r w:rsidR="0080645C">
        <w:rPr>
          <w:rFonts w:hint="eastAsia"/>
        </w:rPr>
        <w:t>アプリケーションは</w:t>
      </w:r>
      <w:r w:rsidR="0080645C">
        <w:rPr>
          <w:rFonts w:hint="eastAsia"/>
        </w:rPr>
        <w:t xml:space="preserve"> Windows </w:t>
      </w:r>
      <w:r w:rsidR="0080645C">
        <w:rPr>
          <w:rFonts w:hint="eastAsia"/>
        </w:rPr>
        <w:t>版</w:t>
      </w:r>
      <w:r w:rsidR="0080645C">
        <w:rPr>
          <w:rFonts w:hint="eastAsia"/>
        </w:rPr>
        <w:t xml:space="preserve"> PowerPoint 2007/2010/2013 </w:t>
      </w:r>
      <w:r w:rsidR="0080645C">
        <w:rPr>
          <w:rFonts w:hint="eastAsia"/>
        </w:rPr>
        <w:t>で作成してください。</w:t>
      </w:r>
    </w:p>
    <w:p w:rsidR="0080645C" w:rsidRDefault="004D3E0A" w:rsidP="0080645C">
      <w:r>
        <w:rPr>
          <w:rFonts w:hint="eastAsia"/>
        </w:rPr>
        <w:t>（</w:t>
      </w:r>
      <w:r>
        <w:rPr>
          <w:rFonts w:hint="eastAsia"/>
        </w:rPr>
        <w:t>5</w:t>
      </w:r>
      <w:r>
        <w:rPr>
          <w:rFonts w:hint="eastAsia"/>
        </w:rPr>
        <w:t>）</w:t>
      </w:r>
      <w:r w:rsidR="0080645C">
        <w:rPr>
          <w:rFonts w:hint="eastAsia"/>
        </w:rPr>
        <w:t>フォントは</w:t>
      </w:r>
      <w:r w:rsidR="0080645C">
        <w:rPr>
          <w:rFonts w:hint="eastAsia"/>
        </w:rPr>
        <w:t xml:space="preserve"> OS </w:t>
      </w:r>
      <w:r w:rsidR="0080645C">
        <w:rPr>
          <w:rFonts w:hint="eastAsia"/>
        </w:rPr>
        <w:t>に標準装備されているものをご使用ください。</w:t>
      </w:r>
    </w:p>
    <w:p w:rsidR="0080645C" w:rsidRDefault="0080645C" w:rsidP="0080645C">
      <w:r>
        <w:rPr>
          <w:rFonts w:hint="eastAsia"/>
        </w:rPr>
        <w:t xml:space="preserve">　</w:t>
      </w:r>
      <w:r w:rsidR="004D3E0A">
        <w:rPr>
          <w:rFonts w:hint="eastAsia"/>
        </w:rPr>
        <w:t xml:space="preserve">　</w:t>
      </w:r>
      <w:r>
        <w:rPr>
          <w:rFonts w:hint="eastAsia"/>
        </w:rPr>
        <w:t>（メイリオ・</w:t>
      </w:r>
      <w:r>
        <w:rPr>
          <w:rFonts w:hint="eastAsia"/>
        </w:rPr>
        <w:t>MS</w:t>
      </w:r>
      <w:r>
        <w:rPr>
          <w:rFonts w:hint="eastAsia"/>
        </w:rPr>
        <w:t>・</w:t>
      </w:r>
      <w:r>
        <w:rPr>
          <w:rFonts w:hint="eastAsia"/>
        </w:rPr>
        <w:t xml:space="preserve">MSP </w:t>
      </w:r>
      <w:r>
        <w:rPr>
          <w:rFonts w:hint="eastAsia"/>
        </w:rPr>
        <w:t>ゴシック、</w:t>
      </w:r>
      <w:r>
        <w:rPr>
          <w:rFonts w:hint="eastAsia"/>
        </w:rPr>
        <w:t>MS</w:t>
      </w:r>
      <w:r>
        <w:rPr>
          <w:rFonts w:hint="eastAsia"/>
        </w:rPr>
        <w:t>・</w:t>
      </w:r>
      <w:r>
        <w:rPr>
          <w:rFonts w:hint="eastAsia"/>
        </w:rPr>
        <w:t xml:space="preserve">MSP </w:t>
      </w:r>
      <w:r>
        <w:rPr>
          <w:rFonts w:hint="eastAsia"/>
        </w:rPr>
        <w:t>明朝、</w:t>
      </w:r>
      <w:r>
        <w:rPr>
          <w:rFonts w:hint="eastAsia"/>
        </w:rPr>
        <w:t>Times New Roman</w:t>
      </w:r>
      <w:r>
        <w:rPr>
          <w:rFonts w:hint="eastAsia"/>
        </w:rPr>
        <w:t>、</w:t>
      </w:r>
      <w:r>
        <w:rPr>
          <w:rFonts w:hint="eastAsia"/>
        </w:rPr>
        <w:t xml:space="preserve">Century </w:t>
      </w:r>
      <w:r>
        <w:rPr>
          <w:rFonts w:hint="eastAsia"/>
        </w:rPr>
        <w:t>等）</w:t>
      </w:r>
    </w:p>
    <w:p w:rsidR="0080645C" w:rsidRDefault="004D3E0A" w:rsidP="004D3E0A">
      <w:pPr>
        <w:ind w:left="525" w:hangingChars="250" w:hanging="525"/>
      </w:pPr>
      <w:r>
        <w:rPr>
          <w:rFonts w:hint="eastAsia"/>
        </w:rPr>
        <w:t>（</w:t>
      </w:r>
      <w:r>
        <w:rPr>
          <w:rFonts w:hint="eastAsia"/>
        </w:rPr>
        <w:t>6</w:t>
      </w:r>
      <w:r>
        <w:rPr>
          <w:rFonts w:hint="eastAsia"/>
        </w:rPr>
        <w:t>）</w:t>
      </w:r>
      <w:r w:rsidR="0080645C">
        <w:rPr>
          <w:rFonts w:hint="eastAsia"/>
        </w:rPr>
        <w:t>液晶プロジェクターの解像度は、</w:t>
      </w:r>
      <w:r w:rsidR="0080645C">
        <w:rPr>
          <w:rFonts w:hint="eastAsia"/>
        </w:rPr>
        <w:t>VGA</w:t>
      </w:r>
      <w:r w:rsidR="0080645C">
        <w:rPr>
          <w:rFonts w:hint="eastAsia"/>
        </w:rPr>
        <w:t>（</w:t>
      </w:r>
      <w:r w:rsidR="0080645C">
        <w:rPr>
          <w:rFonts w:hint="eastAsia"/>
        </w:rPr>
        <w:t xml:space="preserve">640 </w:t>
      </w:r>
      <w:r w:rsidR="0080645C">
        <w:rPr>
          <w:rFonts w:hint="eastAsia"/>
        </w:rPr>
        <w:t>×</w:t>
      </w:r>
      <w:r w:rsidR="0080645C">
        <w:rPr>
          <w:rFonts w:hint="eastAsia"/>
        </w:rPr>
        <w:t xml:space="preserve"> 400</w:t>
      </w:r>
      <w:r w:rsidR="0080645C">
        <w:rPr>
          <w:rFonts w:hint="eastAsia"/>
        </w:rPr>
        <w:t>）、</w:t>
      </w:r>
      <w:r w:rsidR="0080645C">
        <w:rPr>
          <w:rFonts w:hint="eastAsia"/>
        </w:rPr>
        <w:t>SVGA</w:t>
      </w:r>
      <w:r w:rsidR="0080645C">
        <w:rPr>
          <w:rFonts w:hint="eastAsia"/>
        </w:rPr>
        <w:t>（</w:t>
      </w:r>
      <w:r w:rsidR="0080645C">
        <w:rPr>
          <w:rFonts w:hint="eastAsia"/>
        </w:rPr>
        <w:t xml:space="preserve">800 </w:t>
      </w:r>
      <w:r w:rsidR="0080645C">
        <w:rPr>
          <w:rFonts w:hint="eastAsia"/>
        </w:rPr>
        <w:t>×</w:t>
      </w:r>
      <w:r w:rsidR="0080645C">
        <w:rPr>
          <w:rFonts w:hint="eastAsia"/>
        </w:rPr>
        <w:t xml:space="preserve"> 600</w:t>
      </w:r>
      <w:r w:rsidR="0080645C">
        <w:rPr>
          <w:rFonts w:hint="eastAsia"/>
        </w:rPr>
        <w:t>）、</w:t>
      </w:r>
      <w:r w:rsidR="0080645C">
        <w:rPr>
          <w:rFonts w:hint="eastAsia"/>
        </w:rPr>
        <w:t>XGA</w:t>
      </w:r>
      <w:r w:rsidR="0080645C">
        <w:rPr>
          <w:rFonts w:hint="eastAsia"/>
        </w:rPr>
        <w:t>（</w:t>
      </w:r>
      <w:r w:rsidR="0080645C">
        <w:rPr>
          <w:rFonts w:hint="eastAsia"/>
        </w:rPr>
        <w:t xml:space="preserve">1024 </w:t>
      </w:r>
      <w:r w:rsidR="0080645C">
        <w:rPr>
          <w:rFonts w:hint="eastAsia"/>
        </w:rPr>
        <w:t>×</w:t>
      </w:r>
      <w:r w:rsidR="0080645C">
        <w:rPr>
          <w:rFonts w:hint="eastAsia"/>
        </w:rPr>
        <w:t xml:space="preserve"> 768</w:t>
      </w:r>
      <w:r w:rsidR="0080645C">
        <w:rPr>
          <w:rFonts w:hint="eastAsia"/>
        </w:rPr>
        <w:t>）に対応しています。このサイズより大きい場合はスライドの周囲が切れてしまいますのでご注意ください。</w:t>
      </w:r>
    </w:p>
    <w:p w:rsidR="0080645C" w:rsidRDefault="004D3E0A" w:rsidP="0080645C">
      <w:r>
        <w:rPr>
          <w:rFonts w:hint="eastAsia"/>
        </w:rPr>
        <w:t>（</w:t>
      </w:r>
      <w:r>
        <w:rPr>
          <w:rFonts w:hint="eastAsia"/>
        </w:rPr>
        <w:t>7</w:t>
      </w:r>
      <w:r>
        <w:rPr>
          <w:rFonts w:hint="eastAsia"/>
        </w:rPr>
        <w:t>）</w:t>
      </w:r>
      <w:r w:rsidR="0080645C">
        <w:rPr>
          <w:rFonts w:hint="eastAsia"/>
        </w:rPr>
        <w:t>音声は利用できません。</w:t>
      </w:r>
    </w:p>
    <w:p w:rsidR="0080645C" w:rsidRDefault="004D3E0A" w:rsidP="004D3E0A">
      <w:pPr>
        <w:ind w:left="525" w:hangingChars="250" w:hanging="525"/>
      </w:pPr>
      <w:r>
        <w:rPr>
          <w:rFonts w:hint="eastAsia"/>
        </w:rPr>
        <w:t>（</w:t>
      </w:r>
      <w:r>
        <w:rPr>
          <w:rFonts w:hint="eastAsia"/>
        </w:rPr>
        <w:t>8</w:t>
      </w:r>
      <w:r>
        <w:rPr>
          <w:rFonts w:hint="eastAsia"/>
        </w:rPr>
        <w:t>）</w:t>
      </w:r>
      <w:r w:rsidR="0080645C">
        <w:rPr>
          <w:rFonts w:hint="eastAsia"/>
        </w:rPr>
        <w:t xml:space="preserve">Macintosh </w:t>
      </w:r>
      <w:r w:rsidR="0080645C">
        <w:rPr>
          <w:rFonts w:hint="eastAsia"/>
        </w:rPr>
        <w:t>版</w:t>
      </w:r>
      <w:r w:rsidR="0080645C">
        <w:rPr>
          <w:rFonts w:hint="eastAsia"/>
        </w:rPr>
        <w:t xml:space="preserve"> PowerPoint </w:t>
      </w:r>
      <w:r w:rsidR="0080645C">
        <w:rPr>
          <w:rFonts w:hint="eastAsia"/>
        </w:rPr>
        <w:t>や動画（</w:t>
      </w:r>
      <w:r w:rsidR="0080645C">
        <w:rPr>
          <w:rFonts w:hint="eastAsia"/>
        </w:rPr>
        <w:t xml:space="preserve">Media Player </w:t>
      </w:r>
      <w:r w:rsidR="0080645C">
        <w:rPr>
          <w:rFonts w:hint="eastAsia"/>
        </w:rPr>
        <w:t>等）を使用される場合は、ご自身のノートパソコンをご持参ください。</w:t>
      </w:r>
    </w:p>
    <w:p w:rsidR="004D3E0A" w:rsidRDefault="004D3E0A" w:rsidP="004D3E0A">
      <w:pPr>
        <w:ind w:left="525" w:hangingChars="250" w:hanging="525"/>
      </w:pPr>
      <w:r>
        <w:rPr>
          <w:rFonts w:hint="eastAsia"/>
        </w:rPr>
        <w:t>（</w:t>
      </w:r>
      <w:r>
        <w:rPr>
          <w:rFonts w:hint="eastAsia"/>
        </w:rPr>
        <w:t>9</w:t>
      </w:r>
      <w:r>
        <w:rPr>
          <w:rFonts w:hint="eastAsia"/>
        </w:rPr>
        <w:t>）</w:t>
      </w:r>
      <w:r w:rsidR="0080645C">
        <w:rPr>
          <w:rFonts w:hint="eastAsia"/>
        </w:rPr>
        <w:t>発表データは、会場内のパソコンに一旦コピーさせていただきますが、学会終了後に事務局にて責任を持って消去いたします。</w:t>
      </w:r>
    </w:p>
    <w:p w:rsidR="0080645C" w:rsidRDefault="004D3E0A" w:rsidP="004D3E0A">
      <w:pPr>
        <w:ind w:leftChars="-67" w:left="525" w:hangingChars="317" w:hanging="666"/>
      </w:pPr>
      <w:r>
        <w:rPr>
          <w:rFonts w:hint="eastAsia"/>
        </w:rPr>
        <w:t>（</w:t>
      </w:r>
      <w:r>
        <w:rPr>
          <w:rFonts w:hint="eastAsia"/>
        </w:rPr>
        <w:t>10</w:t>
      </w:r>
      <w:r>
        <w:rPr>
          <w:rFonts w:hint="eastAsia"/>
        </w:rPr>
        <w:t>）</w:t>
      </w:r>
      <w:r w:rsidR="0080645C">
        <w:rPr>
          <w:rFonts w:hint="eastAsia"/>
        </w:rPr>
        <w:t>発表データは、事前に最新のウィルス駆除ソフトで必ずチェックしてください。</w:t>
      </w:r>
    </w:p>
    <w:p w:rsidR="0080645C" w:rsidRDefault="004D3E0A" w:rsidP="004D3E0A">
      <w:pPr>
        <w:ind w:leftChars="-67" w:left="420" w:hangingChars="267" w:hanging="561"/>
      </w:pPr>
      <w:r>
        <w:rPr>
          <w:rFonts w:hint="eastAsia"/>
        </w:rPr>
        <w:t>（</w:t>
      </w:r>
      <w:r>
        <w:rPr>
          <w:rFonts w:hint="eastAsia"/>
        </w:rPr>
        <w:t>11</w:t>
      </w:r>
      <w:r>
        <w:rPr>
          <w:rFonts w:hint="eastAsia"/>
        </w:rPr>
        <w:t>）</w:t>
      </w:r>
      <w:r w:rsidR="0080645C">
        <w:rPr>
          <w:rFonts w:hint="eastAsia"/>
        </w:rPr>
        <w:t>発表時は、演台上にキーボード、マウス、ディスプレイがありますので、ご自身で操作してください。</w:t>
      </w:r>
    </w:p>
    <w:p w:rsidR="0080645C" w:rsidRDefault="0080645C" w:rsidP="0080645C"/>
    <w:p w:rsidR="0080645C" w:rsidRDefault="0080645C" w:rsidP="0080645C">
      <w:r>
        <w:rPr>
          <w:rFonts w:hint="eastAsia"/>
        </w:rPr>
        <w:t>【ノートパソコン持参の場合（</w:t>
      </w:r>
      <w:r>
        <w:rPr>
          <w:rFonts w:hint="eastAsia"/>
        </w:rPr>
        <w:t>Windows</w:t>
      </w:r>
      <w:r>
        <w:rPr>
          <w:rFonts w:hint="eastAsia"/>
        </w:rPr>
        <w:t>・</w:t>
      </w:r>
      <w:r>
        <w:rPr>
          <w:rFonts w:hint="eastAsia"/>
        </w:rPr>
        <w:t>Macintosh</w:t>
      </w:r>
      <w:r>
        <w:rPr>
          <w:rFonts w:hint="eastAsia"/>
        </w:rPr>
        <w:t>）】</w:t>
      </w:r>
    </w:p>
    <w:p w:rsidR="0080645C" w:rsidRDefault="004D3E0A" w:rsidP="004D3E0A">
      <w:pPr>
        <w:ind w:left="525" w:hangingChars="250" w:hanging="525"/>
      </w:pPr>
      <w:r>
        <w:rPr>
          <w:rFonts w:hint="eastAsia"/>
        </w:rPr>
        <w:t>（</w:t>
      </w:r>
      <w:r>
        <w:rPr>
          <w:rFonts w:hint="eastAsia"/>
        </w:rPr>
        <w:t>1</w:t>
      </w:r>
      <w:r>
        <w:rPr>
          <w:rFonts w:hint="eastAsia"/>
        </w:rPr>
        <w:t>）</w:t>
      </w:r>
      <w:r w:rsidR="0080645C">
        <w:rPr>
          <w:rFonts w:hint="eastAsia"/>
        </w:rPr>
        <w:t>セッション開始</w:t>
      </w:r>
      <w:r w:rsidR="0080645C">
        <w:rPr>
          <w:rFonts w:hint="eastAsia"/>
        </w:rPr>
        <w:t xml:space="preserve"> 60 </w:t>
      </w:r>
      <w:r w:rsidR="0080645C">
        <w:rPr>
          <w:rFonts w:hint="eastAsia"/>
        </w:rPr>
        <w:t>分前までに</w:t>
      </w:r>
      <w:r w:rsidR="0080645C">
        <w:rPr>
          <w:rFonts w:hint="eastAsia"/>
        </w:rPr>
        <w:t xml:space="preserve"> PC </w:t>
      </w:r>
      <w:r w:rsidR="0080645C">
        <w:rPr>
          <w:rFonts w:hint="eastAsia"/>
        </w:rPr>
        <w:t>受付にて外部出力の確認をおこなってください。パソコン本体に画面が表示されても、実際に出力されない場合があります。特に、データを作成したパソコンがお持ち込みのパソコンと異なる場合はご注意ください。</w:t>
      </w:r>
    </w:p>
    <w:p w:rsidR="0080645C" w:rsidRDefault="004D3E0A" w:rsidP="004D3E0A">
      <w:pPr>
        <w:ind w:left="525" w:hangingChars="250" w:hanging="525"/>
      </w:pPr>
      <w:r>
        <w:rPr>
          <w:rFonts w:hint="eastAsia"/>
        </w:rPr>
        <w:t>（</w:t>
      </w:r>
      <w:r>
        <w:rPr>
          <w:rFonts w:hint="eastAsia"/>
        </w:rPr>
        <w:t>2</w:t>
      </w:r>
      <w:r>
        <w:rPr>
          <w:rFonts w:hint="eastAsia"/>
        </w:rPr>
        <w:t>）</w:t>
      </w:r>
      <w:r w:rsidR="0080645C">
        <w:rPr>
          <w:rFonts w:hint="eastAsia"/>
        </w:rPr>
        <w:t>モニタ出力端子に</w:t>
      </w:r>
      <w:r w:rsidR="0080645C">
        <w:rPr>
          <w:rFonts w:hint="eastAsia"/>
        </w:rPr>
        <w:t xml:space="preserve"> Mini-D-sub15 </w:t>
      </w:r>
      <w:r w:rsidR="0080645C">
        <w:rPr>
          <w:rFonts w:hint="eastAsia"/>
        </w:rPr>
        <w:t>ピン</w:t>
      </w:r>
      <w:r w:rsidR="0080645C">
        <w:rPr>
          <w:rFonts w:hint="eastAsia"/>
        </w:rPr>
        <w:t xml:space="preserve"> 3 </w:t>
      </w:r>
      <w:r w:rsidR="0080645C">
        <w:rPr>
          <w:rFonts w:hint="eastAsia"/>
        </w:rPr>
        <w:t>列コネクタ（通常のモニタ端子）が装備されているものに限ります。なお、薄型で出力の規格が異なる場合は、接続用の映像出力端子アダプターを必ずご持参ください。</w:t>
      </w:r>
    </w:p>
    <w:p w:rsidR="0080645C" w:rsidRDefault="0080645C" w:rsidP="0080645C">
      <w:r>
        <w:rPr>
          <w:rFonts w:hint="eastAsia"/>
        </w:rPr>
        <w:t xml:space="preserve">　</w:t>
      </w:r>
      <w:r w:rsidR="004D3E0A">
        <w:rPr>
          <w:rFonts w:hint="eastAsia"/>
        </w:rPr>
        <w:t xml:space="preserve">  </w:t>
      </w:r>
      <w:r>
        <w:rPr>
          <w:rFonts w:hint="eastAsia"/>
        </w:rPr>
        <w:t>（例：</w:t>
      </w:r>
      <w:r>
        <w:rPr>
          <w:rFonts w:hint="eastAsia"/>
        </w:rPr>
        <w:t xml:space="preserve">Mac Book Air. Mac Book Pro. SONY VAIO </w:t>
      </w:r>
      <w:r>
        <w:rPr>
          <w:rFonts w:hint="eastAsia"/>
        </w:rPr>
        <w:t>など）</w:t>
      </w:r>
    </w:p>
    <w:p w:rsidR="00DD3E9B" w:rsidRDefault="00DD3E9B" w:rsidP="0080645C">
      <w:r>
        <w:rPr>
          <w:rFonts w:hint="eastAsia"/>
          <w:noProof/>
        </w:rPr>
        <mc:AlternateContent>
          <mc:Choice Requires="wpg">
            <w:drawing>
              <wp:anchor distT="0" distB="0" distL="114300" distR="114300" simplePos="0" relativeHeight="251673600" behindDoc="0" locked="0" layoutInCell="1" allowOverlap="1">
                <wp:simplePos x="0" y="0"/>
                <wp:positionH relativeFrom="column">
                  <wp:posOffset>179340</wp:posOffset>
                </wp:positionH>
                <wp:positionV relativeFrom="paragraph">
                  <wp:posOffset>72336</wp:posOffset>
                </wp:positionV>
                <wp:extent cx="1808804" cy="1050303"/>
                <wp:effectExtent l="0" t="0" r="0" b="0"/>
                <wp:wrapNone/>
                <wp:docPr id="6" name="グループ化 6"/>
                <wp:cNvGraphicFramePr/>
                <a:graphic xmlns:a="http://schemas.openxmlformats.org/drawingml/2006/main">
                  <a:graphicData uri="http://schemas.microsoft.com/office/word/2010/wordprocessingGroup">
                    <wpg:wgp>
                      <wpg:cNvGrpSpPr/>
                      <wpg:grpSpPr>
                        <a:xfrm>
                          <a:off x="0" y="0"/>
                          <a:ext cx="1808804" cy="1050303"/>
                          <a:chOff x="0" y="0"/>
                          <a:chExt cx="1808804" cy="1050303"/>
                        </a:xfrm>
                      </wpg:grpSpPr>
                      <pic:pic xmlns:pic="http://schemas.openxmlformats.org/drawingml/2006/picture">
                        <pic:nvPicPr>
                          <pic:cNvPr id="4" name="図 4" descr="https://upload.wikimedia.org/wikipedia/commons/thumb/0/03/DE15_Diagram.svg/220px-DE15_Diagram.svg.pn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2341" cy="758757"/>
                          </a:xfrm>
                          <a:prstGeom prst="rect">
                            <a:avLst/>
                          </a:prstGeom>
                          <a:noFill/>
                          <a:ln>
                            <a:noFill/>
                          </a:ln>
                        </pic:spPr>
                      </pic:pic>
                      <wps:wsp>
                        <wps:cNvPr id="5" name="テキスト ボックス 5"/>
                        <wps:cNvSpPr txBox="1"/>
                        <wps:spPr>
                          <a:xfrm>
                            <a:off x="107004" y="671208"/>
                            <a:ext cx="1701800" cy="379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3E9B" w:rsidRDefault="00DD3E9B">
                              <w:r>
                                <w:rPr>
                                  <w:rFonts w:hint="eastAsia"/>
                                </w:rPr>
                                <w:t>Mini-D-sub15</w:t>
                              </w:r>
                              <w:r>
                                <w:rPr>
                                  <w:rFonts w:hint="eastAsia"/>
                                </w:rPr>
                                <w:t>ピン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6" o:spid="_x0000_s1026" style="position:absolute;left:0;text-align:left;margin-left:14.1pt;margin-top:5.7pt;width:142.45pt;height:82.7pt;z-index:251673600" coordsize="18088,105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27" type="#_x0000_t75" alt="https://upload.wikimedia.org/wikipedia/commons/thumb/0/03/DE15_Diagram.svg/220px-DE15_Diagram.svg.png" style="position:absolute;width:17023;height:75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K8UvEAAAA2gAAAA8AAABkcnMvZG93bnJldi54bWxEj0FrwkAUhO+F/oflFXqrmxYrJboGGyiK&#10;IEErgrdH9jVJzb4Nu9sY/31XEDwOM/MNM8sG04qenG8sK3gdJSCIS6sbrhTsv79ePkD4gKyxtUwK&#10;LuQhmz8+zDDV9sxb6nehEhHCPkUFdQhdKqUvazLoR7Yjjt6PdQZDlK6S2uE5wk0r35JkIg02HBdq&#10;7CivqTzt/oyCjbu8H1yxcnmxXS9791n8ro9SqeenYTEFEWgI9/CtvdIKxnC9Em+AnP8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CK8UvEAAAA2gAAAA8AAAAAAAAAAAAAAAAA&#10;nwIAAGRycy9kb3ducmV2LnhtbFBLBQYAAAAABAAEAPcAAACQAwAAAAA=&#10;">
                  <v:imagedata r:id="rId9" o:title="220px-DE15_Diagram.svg"/>
                  <v:path arrowok="t"/>
                </v:shape>
                <v:shapetype id="_x0000_t202" coordsize="21600,21600" o:spt="202" path="m,l,21600r21600,l21600,xe">
                  <v:stroke joinstyle="miter"/>
                  <v:path gradientshapeok="t" o:connecttype="rect"/>
                </v:shapetype>
                <v:shape id="テキスト ボックス 5" o:spid="_x0000_s1028" type="#_x0000_t202" style="position:absolute;left:1070;top:6712;width:17018;height:3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DD3E9B" w:rsidRDefault="00DD3E9B">
                        <w:r>
                          <w:rPr>
                            <w:rFonts w:hint="eastAsia"/>
                          </w:rPr>
                          <w:t>Mini-D-sub15</w:t>
                        </w:r>
                        <w:r>
                          <w:rPr>
                            <w:rFonts w:hint="eastAsia"/>
                          </w:rPr>
                          <w:t>ピン</w:t>
                        </w:r>
                      </w:p>
                    </w:txbxContent>
                  </v:textbox>
                </v:shape>
              </v:group>
            </w:pict>
          </mc:Fallback>
        </mc:AlternateContent>
      </w:r>
    </w:p>
    <w:p w:rsidR="00DD3E9B" w:rsidRDefault="00DD3E9B" w:rsidP="0080645C"/>
    <w:p w:rsidR="00DD3E9B" w:rsidRDefault="00DD3E9B" w:rsidP="0080645C"/>
    <w:p w:rsidR="00DD3E9B" w:rsidRDefault="00DD3E9B" w:rsidP="0080645C"/>
    <w:p w:rsidR="00DD3E9B" w:rsidRDefault="00DD3E9B" w:rsidP="00DD3E9B">
      <w:pPr>
        <w:tabs>
          <w:tab w:val="left" w:pos="1271"/>
        </w:tabs>
      </w:pPr>
      <w:r>
        <w:tab/>
      </w:r>
    </w:p>
    <w:p w:rsidR="0080645C" w:rsidRDefault="004D3E0A" w:rsidP="0080645C">
      <w:r>
        <w:rPr>
          <w:rFonts w:hint="eastAsia"/>
        </w:rPr>
        <w:t>（</w:t>
      </w:r>
      <w:r>
        <w:rPr>
          <w:rFonts w:hint="eastAsia"/>
        </w:rPr>
        <w:t>3</w:t>
      </w:r>
      <w:r>
        <w:rPr>
          <w:rFonts w:hint="eastAsia"/>
        </w:rPr>
        <w:t>）</w:t>
      </w:r>
      <w:r w:rsidR="0080645C">
        <w:rPr>
          <w:rFonts w:hint="eastAsia"/>
        </w:rPr>
        <w:t>音声は利用できません。</w:t>
      </w:r>
    </w:p>
    <w:p w:rsidR="0080645C" w:rsidRDefault="004D3E0A" w:rsidP="004D3E0A">
      <w:pPr>
        <w:ind w:rightChars="-136" w:right="-286"/>
      </w:pPr>
      <w:r>
        <w:rPr>
          <w:rFonts w:hint="eastAsia"/>
        </w:rPr>
        <w:t>（</w:t>
      </w:r>
      <w:r>
        <w:rPr>
          <w:rFonts w:hint="eastAsia"/>
        </w:rPr>
        <w:t>4</w:t>
      </w:r>
      <w:r>
        <w:rPr>
          <w:rFonts w:hint="eastAsia"/>
        </w:rPr>
        <w:t>）</w:t>
      </w:r>
      <w:r w:rsidR="0080645C">
        <w:rPr>
          <w:rFonts w:hint="eastAsia"/>
        </w:rPr>
        <w:t>バッテリーでの発表はトラブルの原因となりますので、</w:t>
      </w:r>
      <w:r w:rsidR="0080645C">
        <w:rPr>
          <w:rFonts w:hint="eastAsia"/>
        </w:rPr>
        <w:t xml:space="preserve">AC </w:t>
      </w:r>
      <w:r w:rsidR="0080645C">
        <w:rPr>
          <w:rFonts w:hint="eastAsia"/>
        </w:rPr>
        <w:t>アダプターは必ずご持参ください。</w:t>
      </w:r>
    </w:p>
    <w:p w:rsidR="0080645C" w:rsidRDefault="004D3E0A" w:rsidP="0080645C">
      <w:r>
        <w:rPr>
          <w:rFonts w:hint="eastAsia"/>
        </w:rPr>
        <w:t>（</w:t>
      </w:r>
      <w:r>
        <w:rPr>
          <w:rFonts w:hint="eastAsia"/>
        </w:rPr>
        <w:t>5</w:t>
      </w:r>
      <w:r>
        <w:rPr>
          <w:rFonts w:hint="eastAsia"/>
        </w:rPr>
        <w:t>）</w:t>
      </w:r>
      <w:r w:rsidR="00DD3E9B">
        <w:rPr>
          <w:rFonts w:hint="eastAsia"/>
        </w:rPr>
        <w:t>ス</w:t>
      </w:r>
      <w:r w:rsidR="0080645C">
        <w:rPr>
          <w:rFonts w:hint="eastAsia"/>
        </w:rPr>
        <w:t>リープ機能やスクリーンセーバーの設定は事前に解除してください。</w:t>
      </w:r>
    </w:p>
    <w:p w:rsidR="00E1071B" w:rsidRDefault="00E1071B" w:rsidP="0080645C"/>
    <w:p w:rsidR="0080645C" w:rsidRDefault="004D3E0A" w:rsidP="004D3E0A">
      <w:pPr>
        <w:ind w:left="525" w:hangingChars="250" w:hanging="525"/>
      </w:pPr>
      <w:r>
        <w:rPr>
          <w:rFonts w:hint="eastAsia"/>
        </w:rPr>
        <w:lastRenderedPageBreak/>
        <w:t>（</w:t>
      </w:r>
      <w:r>
        <w:rPr>
          <w:rFonts w:hint="eastAsia"/>
        </w:rPr>
        <w:t>6</w:t>
      </w:r>
      <w:r>
        <w:rPr>
          <w:rFonts w:hint="eastAsia"/>
        </w:rPr>
        <w:t>）</w:t>
      </w:r>
      <w:r w:rsidR="0080645C">
        <w:rPr>
          <w:rFonts w:hint="eastAsia"/>
        </w:rPr>
        <w:t>液晶プロジェクターの解像度は、</w:t>
      </w:r>
      <w:r w:rsidR="0080645C">
        <w:rPr>
          <w:rFonts w:hint="eastAsia"/>
        </w:rPr>
        <w:t>VGA</w:t>
      </w:r>
      <w:r w:rsidR="0080645C">
        <w:rPr>
          <w:rFonts w:hint="eastAsia"/>
        </w:rPr>
        <w:t>（</w:t>
      </w:r>
      <w:r w:rsidR="0080645C">
        <w:rPr>
          <w:rFonts w:hint="eastAsia"/>
        </w:rPr>
        <w:t xml:space="preserve">640 </w:t>
      </w:r>
      <w:r w:rsidR="0080645C">
        <w:rPr>
          <w:rFonts w:hint="eastAsia"/>
        </w:rPr>
        <w:t>×</w:t>
      </w:r>
      <w:r w:rsidR="0080645C">
        <w:rPr>
          <w:rFonts w:hint="eastAsia"/>
        </w:rPr>
        <w:t xml:space="preserve"> 400</w:t>
      </w:r>
      <w:r w:rsidR="0080645C">
        <w:rPr>
          <w:rFonts w:hint="eastAsia"/>
        </w:rPr>
        <w:t>）、</w:t>
      </w:r>
      <w:r w:rsidR="0080645C">
        <w:rPr>
          <w:rFonts w:hint="eastAsia"/>
        </w:rPr>
        <w:t>SVGA</w:t>
      </w:r>
      <w:r w:rsidR="0080645C">
        <w:rPr>
          <w:rFonts w:hint="eastAsia"/>
        </w:rPr>
        <w:t>（</w:t>
      </w:r>
      <w:r w:rsidR="0080645C">
        <w:rPr>
          <w:rFonts w:hint="eastAsia"/>
        </w:rPr>
        <w:t xml:space="preserve">800 </w:t>
      </w:r>
      <w:r w:rsidR="0080645C">
        <w:rPr>
          <w:rFonts w:hint="eastAsia"/>
        </w:rPr>
        <w:t>×</w:t>
      </w:r>
      <w:r w:rsidR="0080645C">
        <w:rPr>
          <w:rFonts w:hint="eastAsia"/>
        </w:rPr>
        <w:t xml:space="preserve"> 600</w:t>
      </w:r>
      <w:r w:rsidR="0080645C">
        <w:rPr>
          <w:rFonts w:hint="eastAsia"/>
        </w:rPr>
        <w:t>）、</w:t>
      </w:r>
      <w:r w:rsidR="0080645C">
        <w:rPr>
          <w:rFonts w:hint="eastAsia"/>
        </w:rPr>
        <w:t>XGA</w:t>
      </w:r>
      <w:r w:rsidR="0080645C">
        <w:rPr>
          <w:rFonts w:hint="eastAsia"/>
        </w:rPr>
        <w:t>（</w:t>
      </w:r>
      <w:r w:rsidR="0080645C">
        <w:rPr>
          <w:rFonts w:hint="eastAsia"/>
        </w:rPr>
        <w:t xml:space="preserve">1024 </w:t>
      </w:r>
      <w:r w:rsidR="0080645C">
        <w:rPr>
          <w:rFonts w:hint="eastAsia"/>
        </w:rPr>
        <w:t>×</w:t>
      </w:r>
      <w:r w:rsidR="0080645C">
        <w:rPr>
          <w:rFonts w:hint="eastAsia"/>
        </w:rPr>
        <w:t xml:space="preserve"> 768</w:t>
      </w:r>
      <w:r w:rsidR="0080645C">
        <w:rPr>
          <w:rFonts w:hint="eastAsia"/>
        </w:rPr>
        <w:t>）</w:t>
      </w:r>
      <w:r w:rsidR="0080645C">
        <w:rPr>
          <w:rFonts w:hint="eastAsia"/>
        </w:rPr>
        <w:t xml:space="preserve"> </w:t>
      </w:r>
      <w:r w:rsidR="0080645C">
        <w:rPr>
          <w:rFonts w:hint="eastAsia"/>
        </w:rPr>
        <w:t>に対応しています。解像度の切り替えが必要なコンピューターは予め設定しておいてください。</w:t>
      </w:r>
    </w:p>
    <w:p w:rsidR="004D3E0A" w:rsidRDefault="004D3E0A" w:rsidP="00495E31">
      <w:pPr>
        <w:ind w:left="210" w:hangingChars="100" w:hanging="210"/>
      </w:pPr>
      <w:r>
        <w:rPr>
          <w:rFonts w:hint="eastAsia"/>
        </w:rPr>
        <w:t>（</w:t>
      </w:r>
      <w:r>
        <w:rPr>
          <w:rFonts w:hint="eastAsia"/>
        </w:rPr>
        <w:t>7</w:t>
      </w:r>
      <w:r>
        <w:rPr>
          <w:rFonts w:hint="eastAsia"/>
        </w:rPr>
        <w:t>）</w:t>
      </w:r>
      <w:r w:rsidR="0080645C">
        <w:rPr>
          <w:rFonts w:hint="eastAsia"/>
        </w:rPr>
        <w:t>会場にて用意したプロジェクターと接続ができない場合に備え、バックアップ用データを、</w:t>
      </w:r>
    </w:p>
    <w:p w:rsidR="0080645C" w:rsidRDefault="0080645C" w:rsidP="004D3E0A">
      <w:pPr>
        <w:ind w:leftChars="100" w:left="210" w:firstLineChars="100" w:firstLine="210"/>
      </w:pPr>
      <w:r>
        <w:rPr>
          <w:rFonts w:hint="eastAsia"/>
        </w:rPr>
        <w:t>【発表データ持参の場合】の作成要領に準じて作成し、ご持参ください。</w:t>
      </w:r>
    </w:p>
    <w:p w:rsidR="0080645C" w:rsidRDefault="004D3E0A" w:rsidP="0080645C">
      <w:r>
        <w:rPr>
          <w:rFonts w:hint="eastAsia"/>
        </w:rPr>
        <w:t>（</w:t>
      </w:r>
      <w:r>
        <w:rPr>
          <w:rFonts w:hint="eastAsia"/>
        </w:rPr>
        <w:t>8</w:t>
      </w:r>
      <w:r>
        <w:rPr>
          <w:rFonts w:hint="eastAsia"/>
        </w:rPr>
        <w:t>）</w:t>
      </w:r>
      <w:r w:rsidR="0080645C">
        <w:rPr>
          <w:rFonts w:hint="eastAsia"/>
        </w:rPr>
        <w:t>スムーズな進行をするために、「発表者ツール」の使用はお控えください。</w:t>
      </w:r>
    </w:p>
    <w:p w:rsidR="00495E31" w:rsidRDefault="00495E31" w:rsidP="0080645C"/>
    <w:p w:rsidR="00495E31" w:rsidRDefault="00495E31" w:rsidP="0080645C"/>
    <w:sectPr w:rsidR="00495E31" w:rsidSect="00456D56">
      <w:pgSz w:w="11906" w:h="16838"/>
      <w:pgMar w:top="1276" w:right="1418" w:bottom="1135"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771" w:rsidRDefault="00935771" w:rsidP="00935771">
      <w:r>
        <w:separator/>
      </w:r>
    </w:p>
  </w:endnote>
  <w:endnote w:type="continuationSeparator" w:id="0">
    <w:p w:rsidR="00935771" w:rsidRDefault="00935771" w:rsidP="0093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771" w:rsidRDefault="00935771" w:rsidP="00935771">
      <w:r>
        <w:separator/>
      </w:r>
    </w:p>
  </w:footnote>
  <w:footnote w:type="continuationSeparator" w:id="0">
    <w:p w:rsidR="00935771" w:rsidRDefault="00935771" w:rsidP="009357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827E0"/>
    <w:multiLevelType w:val="hybridMultilevel"/>
    <w:tmpl w:val="D38C31B4"/>
    <w:lvl w:ilvl="0" w:tplc="0F626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9211451"/>
    <w:multiLevelType w:val="hybridMultilevel"/>
    <w:tmpl w:val="64A6A5AC"/>
    <w:lvl w:ilvl="0" w:tplc="E3F492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C9E605D"/>
    <w:multiLevelType w:val="hybridMultilevel"/>
    <w:tmpl w:val="013CAA1A"/>
    <w:lvl w:ilvl="0" w:tplc="EBA23A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2C23BC1"/>
    <w:multiLevelType w:val="hybridMultilevel"/>
    <w:tmpl w:val="D6C85C76"/>
    <w:lvl w:ilvl="0" w:tplc="EAE88D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714049A"/>
    <w:multiLevelType w:val="hybridMultilevel"/>
    <w:tmpl w:val="FE628098"/>
    <w:lvl w:ilvl="0" w:tplc="AF9EC3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32C7669"/>
    <w:multiLevelType w:val="hybridMultilevel"/>
    <w:tmpl w:val="6B8443CA"/>
    <w:lvl w:ilvl="0" w:tplc="B43E3D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3720444"/>
    <w:multiLevelType w:val="hybridMultilevel"/>
    <w:tmpl w:val="09D22BB0"/>
    <w:lvl w:ilvl="0" w:tplc="CA7A66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3D9061C"/>
    <w:multiLevelType w:val="hybridMultilevel"/>
    <w:tmpl w:val="A6D6D09E"/>
    <w:lvl w:ilvl="0" w:tplc="B720C7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88361F1"/>
    <w:multiLevelType w:val="hybridMultilevel"/>
    <w:tmpl w:val="F79CDE62"/>
    <w:lvl w:ilvl="0" w:tplc="86EA4C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98E6F8E"/>
    <w:multiLevelType w:val="hybridMultilevel"/>
    <w:tmpl w:val="47342D18"/>
    <w:lvl w:ilvl="0" w:tplc="05E680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E0F3711"/>
    <w:multiLevelType w:val="hybridMultilevel"/>
    <w:tmpl w:val="61207D4A"/>
    <w:lvl w:ilvl="0" w:tplc="01740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55C34D2"/>
    <w:multiLevelType w:val="hybridMultilevel"/>
    <w:tmpl w:val="378429EE"/>
    <w:lvl w:ilvl="0" w:tplc="1234B2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E267A17"/>
    <w:multiLevelType w:val="hybridMultilevel"/>
    <w:tmpl w:val="9D9CDE30"/>
    <w:lvl w:ilvl="0" w:tplc="461054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72DE05AA"/>
    <w:multiLevelType w:val="hybridMultilevel"/>
    <w:tmpl w:val="DED2E2DA"/>
    <w:lvl w:ilvl="0" w:tplc="8508E5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7C4822AB"/>
    <w:multiLevelType w:val="hybridMultilevel"/>
    <w:tmpl w:val="6E2027EA"/>
    <w:lvl w:ilvl="0" w:tplc="B96CDC78">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1"/>
  </w:num>
  <w:num w:numId="4">
    <w:abstractNumId w:val="5"/>
  </w:num>
  <w:num w:numId="5">
    <w:abstractNumId w:val="14"/>
  </w:num>
  <w:num w:numId="6">
    <w:abstractNumId w:val="10"/>
  </w:num>
  <w:num w:numId="7">
    <w:abstractNumId w:val="1"/>
  </w:num>
  <w:num w:numId="8">
    <w:abstractNumId w:val="6"/>
  </w:num>
  <w:num w:numId="9">
    <w:abstractNumId w:val="9"/>
  </w:num>
  <w:num w:numId="10">
    <w:abstractNumId w:val="7"/>
  </w:num>
  <w:num w:numId="11">
    <w:abstractNumId w:val="13"/>
  </w:num>
  <w:num w:numId="12">
    <w:abstractNumId w:val="3"/>
  </w:num>
  <w:num w:numId="13">
    <w:abstractNumId w:val="8"/>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45C"/>
    <w:rsid w:val="00010309"/>
    <w:rsid w:val="002201B2"/>
    <w:rsid w:val="00240E2D"/>
    <w:rsid w:val="002863AA"/>
    <w:rsid w:val="003827F4"/>
    <w:rsid w:val="00456D56"/>
    <w:rsid w:val="00495E31"/>
    <w:rsid w:val="004D3E0A"/>
    <w:rsid w:val="005603D5"/>
    <w:rsid w:val="00631F2E"/>
    <w:rsid w:val="006F25F7"/>
    <w:rsid w:val="0080645C"/>
    <w:rsid w:val="00935771"/>
    <w:rsid w:val="009E03F9"/>
    <w:rsid w:val="00AD09AF"/>
    <w:rsid w:val="00BD5776"/>
    <w:rsid w:val="00DD3E9B"/>
    <w:rsid w:val="00E10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45C"/>
    <w:pPr>
      <w:ind w:leftChars="400" w:left="840"/>
    </w:pPr>
  </w:style>
  <w:style w:type="table" w:styleId="a4">
    <w:name w:val="Table Grid"/>
    <w:basedOn w:val="a1"/>
    <w:uiPriority w:val="59"/>
    <w:rsid w:val="00495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35771"/>
    <w:pPr>
      <w:tabs>
        <w:tab w:val="center" w:pos="4252"/>
        <w:tab w:val="right" w:pos="8504"/>
      </w:tabs>
      <w:snapToGrid w:val="0"/>
    </w:pPr>
  </w:style>
  <w:style w:type="character" w:customStyle="1" w:styleId="a6">
    <w:name w:val="ヘッダー (文字)"/>
    <w:basedOn w:val="a0"/>
    <w:link w:val="a5"/>
    <w:uiPriority w:val="99"/>
    <w:rsid w:val="00935771"/>
  </w:style>
  <w:style w:type="paragraph" w:styleId="a7">
    <w:name w:val="footer"/>
    <w:basedOn w:val="a"/>
    <w:link w:val="a8"/>
    <w:uiPriority w:val="99"/>
    <w:unhideWhenUsed/>
    <w:rsid w:val="00935771"/>
    <w:pPr>
      <w:tabs>
        <w:tab w:val="center" w:pos="4252"/>
        <w:tab w:val="right" w:pos="8504"/>
      </w:tabs>
      <w:snapToGrid w:val="0"/>
    </w:pPr>
  </w:style>
  <w:style w:type="character" w:customStyle="1" w:styleId="a8">
    <w:name w:val="フッター (文字)"/>
    <w:basedOn w:val="a0"/>
    <w:link w:val="a7"/>
    <w:uiPriority w:val="99"/>
    <w:rsid w:val="00935771"/>
  </w:style>
  <w:style w:type="paragraph" w:styleId="a9">
    <w:name w:val="Balloon Text"/>
    <w:basedOn w:val="a"/>
    <w:link w:val="aa"/>
    <w:uiPriority w:val="99"/>
    <w:semiHidden/>
    <w:unhideWhenUsed/>
    <w:rsid w:val="00DD3E9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3E9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45C"/>
    <w:pPr>
      <w:ind w:leftChars="400" w:left="840"/>
    </w:pPr>
  </w:style>
  <w:style w:type="table" w:styleId="a4">
    <w:name w:val="Table Grid"/>
    <w:basedOn w:val="a1"/>
    <w:uiPriority w:val="59"/>
    <w:rsid w:val="00495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35771"/>
    <w:pPr>
      <w:tabs>
        <w:tab w:val="center" w:pos="4252"/>
        <w:tab w:val="right" w:pos="8504"/>
      </w:tabs>
      <w:snapToGrid w:val="0"/>
    </w:pPr>
  </w:style>
  <w:style w:type="character" w:customStyle="1" w:styleId="a6">
    <w:name w:val="ヘッダー (文字)"/>
    <w:basedOn w:val="a0"/>
    <w:link w:val="a5"/>
    <w:uiPriority w:val="99"/>
    <w:rsid w:val="00935771"/>
  </w:style>
  <w:style w:type="paragraph" w:styleId="a7">
    <w:name w:val="footer"/>
    <w:basedOn w:val="a"/>
    <w:link w:val="a8"/>
    <w:uiPriority w:val="99"/>
    <w:unhideWhenUsed/>
    <w:rsid w:val="00935771"/>
    <w:pPr>
      <w:tabs>
        <w:tab w:val="center" w:pos="4252"/>
        <w:tab w:val="right" w:pos="8504"/>
      </w:tabs>
      <w:snapToGrid w:val="0"/>
    </w:pPr>
  </w:style>
  <w:style w:type="character" w:customStyle="1" w:styleId="a8">
    <w:name w:val="フッター (文字)"/>
    <w:basedOn w:val="a0"/>
    <w:link w:val="a7"/>
    <w:uiPriority w:val="99"/>
    <w:rsid w:val="00935771"/>
  </w:style>
  <w:style w:type="paragraph" w:styleId="a9">
    <w:name w:val="Balloon Text"/>
    <w:basedOn w:val="a"/>
    <w:link w:val="aa"/>
    <w:uiPriority w:val="99"/>
    <w:semiHidden/>
    <w:unhideWhenUsed/>
    <w:rsid w:val="00DD3E9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3E9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388</Words>
  <Characters>2217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宮崎大学</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眼科</dc:creator>
  <cp:lastModifiedBy>眼科</cp:lastModifiedBy>
  <cp:revision>12</cp:revision>
  <cp:lastPrinted>2016-06-29T01:33:00Z</cp:lastPrinted>
  <dcterms:created xsi:type="dcterms:W3CDTF">2015-10-30T05:06:00Z</dcterms:created>
  <dcterms:modified xsi:type="dcterms:W3CDTF">2016-09-01T09:57:00Z</dcterms:modified>
</cp:coreProperties>
</file>